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3120" w14:textId="587A92D5" w:rsidR="00205C2C" w:rsidRDefault="00B376E7" w:rsidP="00205C2C">
      <w:pPr>
        <w:spacing w:line="254" w:lineRule="auto"/>
        <w:ind w:right="20"/>
        <w:jc w:val="center"/>
        <w:rPr>
          <w:sz w:val="16"/>
        </w:rPr>
      </w:pPr>
      <w:r>
        <w:rPr>
          <w:i/>
          <w:sz w:val="16"/>
        </w:rPr>
        <w:t>Projekt „Modernizacja kształcenia zawodowego w Mieście Zielona Góra-projekty realizowane poza formułą ZIT”</w:t>
      </w:r>
      <w:r>
        <w:rPr>
          <w:sz w:val="16"/>
        </w:rPr>
        <w:t xml:space="preserve"> realizowany w okresie 01.07.2016 – 30.06.2022 w ramach Regionalnego Programu Operacyjnego – Lubuskie 2020 zgodnie z umową o dofinansowanie nr RPLB.08.04.01-08-0022/16</w:t>
      </w:r>
      <w:r w:rsidR="00205C2C">
        <w:rPr>
          <w:sz w:val="16"/>
        </w:rPr>
        <w:t xml:space="preserve"> </w:t>
      </w:r>
    </w:p>
    <w:p w14:paraId="5AB12861" w14:textId="77E6C5F5" w:rsidR="00B376E7" w:rsidRDefault="00B376E7" w:rsidP="00803617">
      <w:pPr>
        <w:spacing w:line="254" w:lineRule="auto"/>
        <w:ind w:right="20"/>
        <w:jc w:val="center"/>
        <w:rPr>
          <w:sz w:val="16"/>
        </w:rPr>
      </w:pPr>
      <w:r>
        <w:rPr>
          <w:sz w:val="16"/>
        </w:rPr>
        <w:t xml:space="preserve">  </w:t>
      </w:r>
      <w:r w:rsidR="00803617">
        <w:rPr>
          <w:sz w:val="16"/>
        </w:rPr>
        <w:t xml:space="preserve">  </w:t>
      </w:r>
      <w:r>
        <w:rPr>
          <w:sz w:val="16"/>
        </w:rPr>
        <w:t>z  dnia 22.12.2016 r.</w:t>
      </w:r>
    </w:p>
    <w:p w14:paraId="5966EDEC" w14:textId="77777777" w:rsidR="00B376E7" w:rsidRDefault="00B376E7" w:rsidP="00B376E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29909B6D" w14:textId="77777777" w:rsidR="00CF5820" w:rsidRDefault="00CF5820" w:rsidP="00B376E7">
      <w:pPr>
        <w:tabs>
          <w:tab w:val="left" w:pos="704"/>
        </w:tabs>
        <w:spacing w:line="276" w:lineRule="auto"/>
        <w:rPr>
          <w:rFonts w:ascii="Arial" w:eastAsia="Arial" w:hAnsi="Arial"/>
        </w:rPr>
      </w:pPr>
    </w:p>
    <w:p w14:paraId="2BA75AB3" w14:textId="77777777" w:rsidR="00CF5820" w:rsidRPr="007E7960" w:rsidRDefault="00CF5820" w:rsidP="00B376E7">
      <w:pPr>
        <w:tabs>
          <w:tab w:val="left" w:pos="704"/>
        </w:tabs>
        <w:spacing w:line="276" w:lineRule="auto"/>
        <w:rPr>
          <w:rFonts w:ascii="Arial" w:eastAsia="Arial" w:hAnsi="Arial"/>
        </w:rPr>
      </w:pPr>
    </w:p>
    <w:p w14:paraId="4E4F3E0C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  <w:sz w:val="24"/>
        </w:rPr>
      </w:pPr>
      <w:r w:rsidRPr="00F305B7">
        <w:rPr>
          <w:rFonts w:ascii="Arial" w:eastAsia="Arial" w:hAnsi="Arial"/>
          <w:b/>
          <w:sz w:val="24"/>
        </w:rPr>
        <w:t>REGULAMIN</w:t>
      </w:r>
    </w:p>
    <w:p w14:paraId="510C34F7" w14:textId="77777777" w:rsidR="00F305B7" w:rsidRPr="00F305B7" w:rsidRDefault="00F305B7" w:rsidP="00F305B7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5C58C311" w14:textId="77777777" w:rsidR="00F305B7" w:rsidRPr="00F305B7" w:rsidRDefault="00F305B7" w:rsidP="00CA4609">
      <w:pPr>
        <w:spacing w:line="0" w:lineRule="atLeast"/>
        <w:ind w:left="1416" w:firstLine="708"/>
        <w:rPr>
          <w:rFonts w:ascii="Arial" w:eastAsia="Arial" w:hAnsi="Arial"/>
          <w:b/>
          <w:sz w:val="24"/>
        </w:rPr>
      </w:pPr>
      <w:r w:rsidRPr="00F305B7">
        <w:rPr>
          <w:rFonts w:ascii="Arial" w:eastAsia="Arial" w:hAnsi="Arial"/>
          <w:b/>
          <w:sz w:val="24"/>
        </w:rPr>
        <w:t>KONKURSU ZAWODOZNAWCZEGO</w:t>
      </w:r>
      <w:r w:rsidR="00CA4609">
        <w:rPr>
          <w:rFonts w:ascii="Arial" w:eastAsia="Arial" w:hAnsi="Arial"/>
          <w:b/>
          <w:sz w:val="24"/>
        </w:rPr>
        <w:t xml:space="preserve"> -  V EDYCJA</w:t>
      </w:r>
    </w:p>
    <w:p w14:paraId="54404D20" w14:textId="77777777" w:rsidR="00F305B7" w:rsidRPr="00F305B7" w:rsidRDefault="00F305B7" w:rsidP="00F305B7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1DB9852" w14:textId="77777777" w:rsidR="00F305B7" w:rsidRPr="00F305B7" w:rsidRDefault="00F305B7" w:rsidP="00F305B7">
      <w:pPr>
        <w:spacing w:line="0" w:lineRule="atLeast"/>
        <w:ind w:left="3004"/>
        <w:rPr>
          <w:rFonts w:ascii="Arial" w:eastAsia="Arial" w:hAnsi="Arial"/>
          <w:b/>
          <w:i/>
          <w:sz w:val="24"/>
        </w:rPr>
      </w:pPr>
      <w:r w:rsidRPr="00F305B7">
        <w:rPr>
          <w:rFonts w:ascii="Arial" w:eastAsia="Arial" w:hAnsi="Arial"/>
          <w:b/>
          <w:i/>
          <w:sz w:val="24"/>
        </w:rPr>
        <w:t>„MOJA SZKOŁA – MÓJ ZAWÓD”</w:t>
      </w:r>
    </w:p>
    <w:p w14:paraId="6A7CE845" w14:textId="77777777" w:rsidR="00F305B7" w:rsidRPr="00F305B7" w:rsidRDefault="00F305B7" w:rsidP="00F305B7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54E79B4C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§1</w:t>
      </w:r>
    </w:p>
    <w:p w14:paraId="543D9297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Lider projektu</w:t>
      </w:r>
    </w:p>
    <w:p w14:paraId="592D9ED8" w14:textId="77777777" w:rsidR="00F305B7" w:rsidRPr="00F305B7" w:rsidRDefault="00F305B7" w:rsidP="00F305B7"/>
    <w:p w14:paraId="4633A533" w14:textId="6A80A1FF" w:rsidR="00F305B7" w:rsidRPr="00F305B7" w:rsidRDefault="00F305B7" w:rsidP="00F305B7">
      <w:pPr>
        <w:spacing w:line="276" w:lineRule="auto"/>
        <w:ind w:left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Konkurs zawodoznawczy organizowany jest w ramach projektu</w:t>
      </w:r>
      <w:r w:rsidRPr="00F305B7">
        <w:rPr>
          <w:rFonts w:ascii="Arial" w:eastAsia="Arial" w:hAnsi="Arial"/>
          <w:i/>
        </w:rPr>
        <w:t xml:space="preserve"> „Modernizacja kształcenia         zawodowego w Mieście Zielona Góra – projekty realizowane poza formułą ZIT”</w:t>
      </w:r>
      <w:r w:rsidR="00303F57" w:rsidRPr="00303F57">
        <w:rPr>
          <w:sz w:val="16"/>
        </w:rPr>
        <w:t xml:space="preserve"> </w:t>
      </w:r>
      <w:r w:rsidR="00303F57" w:rsidRPr="006A3D83">
        <w:rPr>
          <w:rFonts w:ascii="Arial" w:hAnsi="Arial"/>
        </w:rPr>
        <w:t xml:space="preserve">współfinansowanego ze środków Europejskiego Funduszu Społecznego </w:t>
      </w:r>
      <w:r w:rsidR="00303F57" w:rsidRPr="00303F57">
        <w:rPr>
          <w:rFonts w:ascii="Arial" w:hAnsi="Arial"/>
        </w:rPr>
        <w:t>w ramach Regionalnego Programu Operacyjnego – Lubuskie 2020</w:t>
      </w:r>
      <w:r w:rsidRPr="00F305B7">
        <w:rPr>
          <w:rFonts w:ascii="Arial" w:eastAsia="Arial" w:hAnsi="Arial"/>
          <w:i/>
        </w:rPr>
        <w:t xml:space="preserve">, </w:t>
      </w:r>
      <w:r w:rsidRPr="00F305B7">
        <w:rPr>
          <w:rFonts w:ascii="Arial" w:eastAsia="Arial" w:hAnsi="Arial"/>
        </w:rPr>
        <w:t>którego Liderem jest Miasto Zielona Góra.</w:t>
      </w:r>
    </w:p>
    <w:p w14:paraId="46558279" w14:textId="77777777" w:rsidR="00F305B7" w:rsidRPr="00F305B7" w:rsidRDefault="00F305B7" w:rsidP="00F305B7">
      <w:pPr>
        <w:spacing w:line="276" w:lineRule="auto"/>
        <w:ind w:left="357"/>
        <w:jc w:val="both"/>
        <w:rPr>
          <w:rFonts w:ascii="Arial" w:eastAsia="Arial" w:hAnsi="Arial"/>
        </w:rPr>
      </w:pPr>
    </w:p>
    <w:p w14:paraId="597B39D7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§2</w:t>
      </w:r>
    </w:p>
    <w:p w14:paraId="6766DDCC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Organizator</w:t>
      </w:r>
    </w:p>
    <w:p w14:paraId="7057BC24" w14:textId="77777777" w:rsidR="00F305B7" w:rsidRPr="00F305B7" w:rsidRDefault="00F305B7" w:rsidP="00F305B7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70D99388" w14:textId="77777777" w:rsidR="00F305B7" w:rsidRPr="00F305B7" w:rsidRDefault="00F305B7" w:rsidP="00F305B7">
      <w:pPr>
        <w:spacing w:line="276" w:lineRule="auto"/>
        <w:ind w:left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Organizatorem konkursu jest Powiatowe Centrum Doradztwa Zawodowego, mieszczące się w budynku Centrum Kształcenia Zawodowego i Ustawicznego Nr 3 „Ekonomik” przy ul. Długiej 5 w Zielonej Górze.</w:t>
      </w:r>
    </w:p>
    <w:p w14:paraId="65FDBC51" w14:textId="77777777" w:rsidR="00F305B7" w:rsidRPr="00F305B7" w:rsidRDefault="00F305B7" w:rsidP="00F305B7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5A7D4529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</w:p>
    <w:p w14:paraId="12D30F49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§3</w:t>
      </w:r>
    </w:p>
    <w:p w14:paraId="45FE31BF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Cele konkursu</w:t>
      </w:r>
    </w:p>
    <w:p w14:paraId="43C73824" w14:textId="77777777" w:rsidR="00F305B7" w:rsidRPr="00F305B7" w:rsidRDefault="00F305B7" w:rsidP="00F305B7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CC1890E" w14:textId="77777777" w:rsidR="00F305B7" w:rsidRPr="00F305B7" w:rsidRDefault="00F305B7" w:rsidP="00F305B7">
      <w:pPr>
        <w:tabs>
          <w:tab w:val="left" w:pos="364"/>
        </w:tabs>
        <w:spacing w:line="276" w:lineRule="auto"/>
        <w:rPr>
          <w:rFonts w:ascii="Arial" w:eastAsia="Arial" w:hAnsi="Arial"/>
        </w:rPr>
      </w:pPr>
      <w:r w:rsidRPr="00F305B7">
        <w:rPr>
          <w:rFonts w:ascii="Arial" w:eastAsia="Arial" w:hAnsi="Arial"/>
        </w:rPr>
        <w:tab/>
        <w:t>Organizacja konkursu zawodoznawczego ma na celu:</w:t>
      </w:r>
    </w:p>
    <w:p w14:paraId="37B3BEF8" w14:textId="77777777" w:rsidR="00F305B7" w:rsidRPr="00F305B7" w:rsidRDefault="00F305B7" w:rsidP="00F305B7">
      <w:pPr>
        <w:spacing w:line="14" w:lineRule="exact"/>
        <w:rPr>
          <w:rFonts w:ascii="Arial" w:eastAsia="Arial" w:hAnsi="Arial"/>
        </w:rPr>
      </w:pPr>
    </w:p>
    <w:p w14:paraId="05B2049E" w14:textId="77777777" w:rsidR="00F305B7" w:rsidRPr="00F305B7" w:rsidRDefault="008C6BCF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>
        <w:rPr>
          <w:rFonts w:ascii="Arial" w:eastAsia="Arial" w:hAnsi="Arial"/>
        </w:rPr>
        <w:t>promowanie</w:t>
      </w:r>
      <w:r w:rsidR="00F305B7" w:rsidRPr="00F305B7">
        <w:rPr>
          <w:rFonts w:ascii="Arial" w:eastAsia="Arial" w:hAnsi="Arial"/>
        </w:rPr>
        <w:t xml:space="preserve"> kształcenia zawodowego w Mieście Zielona Góra;</w:t>
      </w:r>
    </w:p>
    <w:p w14:paraId="1967D0AE" w14:textId="77777777" w:rsidR="00F305B7" w:rsidRPr="00F305B7" w:rsidRDefault="00F305B7" w:rsidP="00F305B7">
      <w:pPr>
        <w:spacing w:line="12" w:lineRule="exact"/>
        <w:rPr>
          <w:rFonts w:ascii="Arial" w:eastAsia="Arial" w:hAnsi="Arial"/>
        </w:rPr>
      </w:pPr>
    </w:p>
    <w:p w14:paraId="3EBD6E4A" w14:textId="77777777" w:rsidR="00F305B7" w:rsidRPr="00F305B7" w:rsidRDefault="00F305B7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upowszechnienie wiedzy na temat poszczególnych branż i zawodów;</w:t>
      </w:r>
    </w:p>
    <w:p w14:paraId="043CE6E0" w14:textId="77777777" w:rsidR="00F305B7" w:rsidRPr="00F305B7" w:rsidRDefault="00F305B7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zwrócenie uwagi na znaczenie trafnego wyboru zawodu;</w:t>
      </w:r>
    </w:p>
    <w:p w14:paraId="2F71D89F" w14:textId="77777777" w:rsidR="00F305B7" w:rsidRPr="008C6BCF" w:rsidRDefault="00F305B7" w:rsidP="008C6BCF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kształtowanie umiejętności samodzielnego wyszukiwania informacji zawodowej;</w:t>
      </w:r>
    </w:p>
    <w:p w14:paraId="3D901CE9" w14:textId="77777777" w:rsidR="00F305B7" w:rsidRPr="00F305B7" w:rsidRDefault="00F305B7" w:rsidP="00F305B7">
      <w:pPr>
        <w:spacing w:line="14" w:lineRule="exact"/>
        <w:rPr>
          <w:rFonts w:ascii="Arial" w:eastAsia="Arial" w:hAnsi="Arial"/>
        </w:rPr>
      </w:pPr>
    </w:p>
    <w:p w14:paraId="5CB1E59E" w14:textId="77777777" w:rsidR="00F305B7" w:rsidRPr="00F305B7" w:rsidRDefault="00F305B7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zachęcanie do samodzielnego planowania i zarządzania karierą zawodową;</w:t>
      </w:r>
    </w:p>
    <w:p w14:paraId="2FC2C979" w14:textId="77777777" w:rsidR="00F305B7" w:rsidRPr="00F305B7" w:rsidRDefault="00F305B7" w:rsidP="00F305B7">
      <w:pPr>
        <w:spacing w:line="12" w:lineRule="exact"/>
        <w:rPr>
          <w:rFonts w:ascii="Arial" w:eastAsia="Arial" w:hAnsi="Arial"/>
        </w:rPr>
      </w:pPr>
    </w:p>
    <w:p w14:paraId="5EB7F016" w14:textId="77777777" w:rsidR="00F305B7" w:rsidRPr="00F305B7" w:rsidRDefault="00F305B7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promowanie doradztwa edukacyjno-zawodowego;</w:t>
      </w:r>
    </w:p>
    <w:p w14:paraId="5182609F" w14:textId="77777777" w:rsidR="00F305B7" w:rsidRPr="00F305B7" w:rsidRDefault="00F305B7" w:rsidP="00F305B7">
      <w:pPr>
        <w:spacing w:line="12" w:lineRule="exact"/>
        <w:rPr>
          <w:rFonts w:ascii="Arial" w:eastAsia="Arial" w:hAnsi="Arial"/>
        </w:rPr>
      </w:pPr>
    </w:p>
    <w:p w14:paraId="11C18B6E" w14:textId="77777777" w:rsidR="00F305B7" w:rsidRPr="00F305B7" w:rsidRDefault="008C6BCF" w:rsidP="00F305B7">
      <w:pPr>
        <w:numPr>
          <w:ilvl w:val="1"/>
          <w:numId w:val="1"/>
        </w:numPr>
        <w:tabs>
          <w:tab w:val="left" w:pos="704"/>
        </w:tabs>
        <w:spacing w:line="276" w:lineRule="auto"/>
        <w:ind w:left="714" w:hanging="357"/>
        <w:rPr>
          <w:rFonts w:ascii="Arial" w:eastAsia="Arial" w:hAnsi="Arial"/>
        </w:rPr>
      </w:pPr>
      <w:r>
        <w:rPr>
          <w:rFonts w:ascii="Arial" w:eastAsia="Arial" w:hAnsi="Arial"/>
        </w:rPr>
        <w:t>rozwijanie</w:t>
      </w:r>
      <w:r w:rsidR="00CA4609">
        <w:rPr>
          <w:rFonts w:ascii="Arial" w:eastAsia="Arial" w:hAnsi="Arial"/>
        </w:rPr>
        <w:t xml:space="preserve"> kreatywności</w:t>
      </w:r>
      <w:r w:rsidR="00F305B7" w:rsidRPr="00F305B7">
        <w:rPr>
          <w:rFonts w:ascii="Arial" w:eastAsia="Arial" w:hAnsi="Arial"/>
        </w:rPr>
        <w:t>.</w:t>
      </w:r>
    </w:p>
    <w:p w14:paraId="490EC25E" w14:textId="77777777" w:rsidR="00F305B7" w:rsidRPr="00F305B7" w:rsidRDefault="00F305B7" w:rsidP="00F305B7">
      <w:pPr>
        <w:tabs>
          <w:tab w:val="left" w:pos="704"/>
        </w:tabs>
        <w:spacing w:line="276" w:lineRule="auto"/>
        <w:rPr>
          <w:rFonts w:ascii="Arial" w:eastAsia="Arial" w:hAnsi="Arial"/>
        </w:rPr>
      </w:pPr>
    </w:p>
    <w:p w14:paraId="56436DF5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§4</w:t>
      </w:r>
    </w:p>
    <w:p w14:paraId="73DE39BA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 xml:space="preserve">Adresat konkursu </w:t>
      </w:r>
    </w:p>
    <w:p w14:paraId="2F5979BA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</w:p>
    <w:p w14:paraId="169F9071" w14:textId="77777777" w:rsidR="00F305B7" w:rsidRPr="00F305B7" w:rsidRDefault="00F305B7" w:rsidP="00F305B7">
      <w:pPr>
        <w:tabs>
          <w:tab w:val="left" w:pos="364"/>
        </w:tabs>
        <w:spacing w:line="276" w:lineRule="auto"/>
        <w:ind w:left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Adresatami konkursu są uczniowie techników oraz szkół branżowych z Miasta Zielona Góra.</w:t>
      </w:r>
    </w:p>
    <w:p w14:paraId="5C498E0C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</w:p>
    <w:p w14:paraId="0CDB5A8D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§5</w:t>
      </w:r>
    </w:p>
    <w:p w14:paraId="562D84D3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 xml:space="preserve">Formuła konkursu </w:t>
      </w:r>
    </w:p>
    <w:p w14:paraId="2B4D75EF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</w:p>
    <w:p w14:paraId="55B21F26" w14:textId="77777777" w:rsidR="00F305B7" w:rsidRPr="00F305B7" w:rsidRDefault="00F305B7" w:rsidP="00F305B7">
      <w:pPr>
        <w:numPr>
          <w:ilvl w:val="0"/>
          <w:numId w:val="3"/>
        </w:numPr>
        <w:spacing w:line="0" w:lineRule="atLeast"/>
        <w:ind w:right="-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Hasło przewodnie konkursu brzmi</w:t>
      </w:r>
      <w:r w:rsidR="00D15C9A">
        <w:rPr>
          <w:rFonts w:ascii="Arial" w:eastAsia="Arial" w:hAnsi="Arial"/>
        </w:rPr>
        <w:t>:</w:t>
      </w:r>
      <w:r w:rsidRPr="00F305B7">
        <w:rPr>
          <w:rFonts w:ascii="Arial" w:eastAsia="Arial" w:hAnsi="Arial"/>
        </w:rPr>
        <w:t xml:space="preserve"> „Moja szkoła – Mój zawód”.</w:t>
      </w:r>
    </w:p>
    <w:p w14:paraId="2D61E007" w14:textId="21A52602" w:rsidR="00F305B7" w:rsidRPr="00F305B7" w:rsidRDefault="00F305B7" w:rsidP="00F305B7">
      <w:pPr>
        <w:numPr>
          <w:ilvl w:val="0"/>
          <w:numId w:val="3"/>
        </w:numPr>
        <w:tabs>
          <w:tab w:val="left" w:pos="364"/>
        </w:tabs>
        <w:spacing w:line="237" w:lineRule="auto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 xml:space="preserve">Przedmiotem konkursu jest przygotowanie pracy konkursowej – prezentacji </w:t>
      </w:r>
      <w:r w:rsidR="008C6BCF">
        <w:rPr>
          <w:rFonts w:ascii="Arial" w:eastAsia="Arial" w:hAnsi="Arial"/>
        </w:rPr>
        <w:t>multimedialnej dotyczącej</w:t>
      </w:r>
      <w:r w:rsidRPr="00F305B7">
        <w:rPr>
          <w:rFonts w:ascii="Arial" w:eastAsia="Arial" w:hAnsi="Arial"/>
        </w:rPr>
        <w:t xml:space="preserve"> szkoły i wybranego</w:t>
      </w:r>
      <w:r w:rsidR="008C6BCF">
        <w:rPr>
          <w:rFonts w:ascii="Arial" w:eastAsia="Arial" w:hAnsi="Arial"/>
        </w:rPr>
        <w:t xml:space="preserve"> </w:t>
      </w:r>
      <w:r w:rsidRPr="00F305B7">
        <w:rPr>
          <w:rFonts w:ascii="Arial" w:eastAsia="Arial" w:hAnsi="Arial"/>
        </w:rPr>
        <w:t>kierunku kształcenia.</w:t>
      </w:r>
    </w:p>
    <w:p w14:paraId="1EDC439D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</w:p>
    <w:p w14:paraId="2DAEDBDE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§ 6</w:t>
      </w:r>
    </w:p>
    <w:p w14:paraId="28359404" w14:textId="77777777" w:rsidR="00F305B7" w:rsidRPr="00F305B7" w:rsidRDefault="00F305B7" w:rsidP="00F305B7">
      <w:pPr>
        <w:spacing w:line="237" w:lineRule="auto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Warunki i zasady uczestnictwa</w:t>
      </w:r>
    </w:p>
    <w:p w14:paraId="2A7C290F" w14:textId="77777777" w:rsidR="00F305B7" w:rsidRPr="00F305B7" w:rsidRDefault="00F305B7" w:rsidP="00F305B7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783FE27D" w14:textId="77777777" w:rsidR="00F305B7" w:rsidRPr="00F305B7" w:rsidRDefault="00F305B7" w:rsidP="00F305B7">
      <w:pPr>
        <w:spacing w:line="10" w:lineRule="exact"/>
        <w:rPr>
          <w:rFonts w:ascii="Arial" w:eastAsia="Arial" w:hAnsi="Arial"/>
        </w:rPr>
      </w:pPr>
    </w:p>
    <w:p w14:paraId="45E0BE89" w14:textId="77777777" w:rsidR="00CF5820" w:rsidRDefault="00F305B7" w:rsidP="00CF5820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W konkursie mogą uczestniczyć maksymalnie dwa zespoły 2 -</w:t>
      </w:r>
      <w:r w:rsidR="005708ED">
        <w:rPr>
          <w:rFonts w:ascii="Arial" w:eastAsia="Arial" w:hAnsi="Arial"/>
        </w:rPr>
        <w:t xml:space="preserve"> osobowe z każdej szkoły</w:t>
      </w:r>
      <w:r w:rsidRPr="00F305B7">
        <w:rPr>
          <w:rFonts w:ascii="Arial" w:eastAsia="Arial" w:hAnsi="Arial"/>
        </w:rPr>
        <w:t>.</w:t>
      </w:r>
    </w:p>
    <w:p w14:paraId="59FA619D" w14:textId="77777777" w:rsidR="00532421" w:rsidRPr="00532421" w:rsidRDefault="005708ED" w:rsidP="00532421">
      <w:pPr>
        <w:numPr>
          <w:ilvl w:val="0"/>
          <w:numId w:val="2"/>
        </w:numPr>
        <w:tabs>
          <w:tab w:val="left" w:pos="364"/>
        </w:tabs>
        <w:spacing w:line="276" w:lineRule="auto"/>
        <w:ind w:left="714" w:hanging="357"/>
        <w:jc w:val="both"/>
        <w:rPr>
          <w:rFonts w:ascii="Arial" w:eastAsia="Arial" w:hAnsi="Arial"/>
          <w:b/>
        </w:rPr>
      </w:pPr>
      <w:r w:rsidRPr="00532421">
        <w:rPr>
          <w:rFonts w:ascii="Arial" w:eastAsia="Arial" w:hAnsi="Arial"/>
        </w:rPr>
        <w:t xml:space="preserve">W </w:t>
      </w:r>
      <w:r>
        <w:rPr>
          <w:rFonts w:ascii="Arial" w:eastAsia="Arial" w:hAnsi="Arial"/>
        </w:rPr>
        <w:t>przypadku większy liczby zgło</w:t>
      </w:r>
      <w:r w:rsidR="00DC482C">
        <w:rPr>
          <w:rFonts w:ascii="Arial" w:eastAsia="Arial" w:hAnsi="Arial"/>
        </w:rPr>
        <w:t>szeń należy powołać w szkole komisję, która oceni i wybierze</w:t>
      </w:r>
      <w:r w:rsidR="00532421">
        <w:rPr>
          <w:rFonts w:ascii="Arial" w:eastAsia="Arial" w:hAnsi="Arial"/>
        </w:rPr>
        <w:t xml:space="preserve"> </w:t>
      </w:r>
    </w:p>
    <w:p w14:paraId="7D8F9E47" w14:textId="0518D7F3" w:rsidR="00205C2C" w:rsidRPr="00532421" w:rsidRDefault="00532421" w:rsidP="00205C2C">
      <w:pPr>
        <w:tabs>
          <w:tab w:val="left" w:pos="364"/>
        </w:tabs>
        <w:spacing w:line="276" w:lineRule="auto"/>
        <w:ind w:left="71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2 </w:t>
      </w:r>
      <w:r w:rsidR="008D0A3A">
        <w:rPr>
          <w:rFonts w:ascii="Arial" w:eastAsia="Arial" w:hAnsi="Arial"/>
        </w:rPr>
        <w:t>najlepsze prace</w:t>
      </w:r>
      <w:r w:rsidR="00DC482C">
        <w:rPr>
          <w:rFonts w:ascii="Arial" w:eastAsia="Arial" w:hAnsi="Arial"/>
        </w:rPr>
        <w:t xml:space="preserve"> zgodnie kryteriami oc</w:t>
      </w:r>
      <w:r w:rsidR="008D0A3A">
        <w:rPr>
          <w:rFonts w:ascii="Arial" w:eastAsia="Arial" w:hAnsi="Arial"/>
        </w:rPr>
        <w:t xml:space="preserve">eny prezentacji multimedialnej </w:t>
      </w:r>
      <w:r w:rsidR="00303F57">
        <w:rPr>
          <w:rFonts w:ascii="Arial" w:eastAsia="Arial" w:hAnsi="Arial"/>
        </w:rPr>
        <w:t xml:space="preserve">określonymi w </w:t>
      </w:r>
      <w:r w:rsidR="008D0A3A">
        <w:rPr>
          <w:rFonts w:ascii="Arial" w:eastAsia="Arial" w:hAnsi="Arial"/>
        </w:rPr>
        <w:t xml:space="preserve"> </w:t>
      </w:r>
      <w:r w:rsidR="008D0A3A" w:rsidRPr="008D0A3A">
        <w:rPr>
          <w:rFonts w:ascii="Arial" w:eastAsia="Arial" w:hAnsi="Arial"/>
        </w:rPr>
        <w:t>§</w:t>
      </w:r>
      <w:r w:rsidR="00303F57">
        <w:rPr>
          <w:rFonts w:ascii="Arial" w:eastAsia="Arial" w:hAnsi="Arial"/>
        </w:rPr>
        <w:t xml:space="preserve"> </w:t>
      </w:r>
      <w:r w:rsidR="008D0A3A" w:rsidRPr="008D0A3A">
        <w:rPr>
          <w:rFonts w:ascii="Arial" w:eastAsia="Arial" w:hAnsi="Arial"/>
        </w:rPr>
        <w:t>8</w:t>
      </w:r>
      <w:r w:rsidR="008D0A3A">
        <w:rPr>
          <w:rFonts w:ascii="Arial" w:eastAsia="Arial" w:hAnsi="Arial"/>
        </w:rPr>
        <w:t xml:space="preserve"> pkt.</w:t>
      </w:r>
      <w:r w:rsidR="00303F57">
        <w:rPr>
          <w:rFonts w:ascii="Arial" w:eastAsia="Arial" w:hAnsi="Arial"/>
        </w:rPr>
        <w:t xml:space="preserve"> </w:t>
      </w:r>
      <w:r w:rsidR="008D0A3A">
        <w:rPr>
          <w:rFonts w:ascii="Arial" w:eastAsia="Arial" w:hAnsi="Arial"/>
        </w:rPr>
        <w:t>5</w:t>
      </w:r>
      <w:r>
        <w:rPr>
          <w:rFonts w:ascii="Arial" w:eastAsia="Arial" w:hAnsi="Arial"/>
          <w:b/>
        </w:rPr>
        <w:t>.</w:t>
      </w:r>
    </w:p>
    <w:p w14:paraId="1A522A54" w14:textId="77777777" w:rsidR="00B95839" w:rsidRPr="00F305B7" w:rsidRDefault="00F305B7" w:rsidP="00B95839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Warunkiem</w:t>
      </w:r>
      <w:r w:rsidR="00082113">
        <w:rPr>
          <w:rFonts w:ascii="Arial" w:eastAsia="Arial" w:hAnsi="Arial"/>
        </w:rPr>
        <w:t xml:space="preserve"> przystąpienia</w:t>
      </w:r>
      <w:r w:rsidRPr="00F305B7">
        <w:rPr>
          <w:rFonts w:ascii="Arial" w:eastAsia="Arial" w:hAnsi="Arial"/>
        </w:rPr>
        <w:t xml:space="preserve"> drużyny do konkursu jest:</w:t>
      </w:r>
      <w:r w:rsidR="00B95839" w:rsidRPr="00F305B7">
        <w:rPr>
          <w:rFonts w:ascii="Arial" w:eastAsia="Arial" w:hAnsi="Arial"/>
        </w:rPr>
        <w:t xml:space="preserve"> </w:t>
      </w:r>
    </w:p>
    <w:p w14:paraId="5D2E9EB9" w14:textId="77777777" w:rsidR="00F305B7" w:rsidRPr="00F305B7" w:rsidRDefault="00990CA8" w:rsidP="00303F57">
      <w:pPr>
        <w:numPr>
          <w:ilvl w:val="1"/>
          <w:numId w:val="2"/>
        </w:numPr>
        <w:tabs>
          <w:tab w:val="left" w:pos="704"/>
        </w:tabs>
        <w:spacing w:line="276" w:lineRule="auto"/>
        <w:ind w:left="1049" w:hanging="34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złożenie kar</w:t>
      </w:r>
      <w:r w:rsidR="00F305B7" w:rsidRPr="00F305B7">
        <w:rPr>
          <w:rFonts w:ascii="Arial" w:eastAsia="Arial" w:hAnsi="Arial"/>
        </w:rPr>
        <w:t>ty uczestnictwa w konkursie,</w:t>
      </w:r>
    </w:p>
    <w:p w14:paraId="760065F7" w14:textId="77777777" w:rsidR="00F305B7" w:rsidRPr="00F305B7" w:rsidRDefault="00F305B7" w:rsidP="00303F57">
      <w:pPr>
        <w:numPr>
          <w:ilvl w:val="1"/>
          <w:numId w:val="2"/>
        </w:numPr>
        <w:tabs>
          <w:tab w:val="left" w:pos="704"/>
        </w:tabs>
        <w:spacing w:line="276" w:lineRule="auto"/>
        <w:ind w:left="1049" w:hanging="346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dostarczenie pracy konkursowej (prezentacji multimedialnej),</w:t>
      </w:r>
    </w:p>
    <w:p w14:paraId="0854BA42" w14:textId="25213190" w:rsidR="00F305B7" w:rsidRDefault="00F305B7" w:rsidP="00303F57">
      <w:pPr>
        <w:numPr>
          <w:ilvl w:val="1"/>
          <w:numId w:val="2"/>
        </w:numPr>
        <w:tabs>
          <w:tab w:val="left" w:pos="704"/>
        </w:tabs>
        <w:spacing w:line="276" w:lineRule="auto"/>
        <w:ind w:left="1049" w:hanging="346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akceptacja niniejszego Regulaminu.</w:t>
      </w:r>
    </w:p>
    <w:p w14:paraId="05772234" w14:textId="77777777" w:rsidR="00205C2C" w:rsidRPr="00F305B7" w:rsidRDefault="00205C2C" w:rsidP="00205C2C">
      <w:pPr>
        <w:tabs>
          <w:tab w:val="left" w:pos="704"/>
        </w:tabs>
        <w:spacing w:line="276" w:lineRule="auto"/>
        <w:jc w:val="both"/>
        <w:rPr>
          <w:rFonts w:ascii="Arial" w:eastAsia="Arial" w:hAnsi="Arial"/>
        </w:rPr>
      </w:pPr>
    </w:p>
    <w:p w14:paraId="357A1D77" w14:textId="77777777" w:rsidR="00F305B7" w:rsidRPr="00F305B7" w:rsidRDefault="00F305B7" w:rsidP="00F305B7">
      <w:pPr>
        <w:spacing w:line="11" w:lineRule="exact"/>
        <w:jc w:val="both"/>
        <w:rPr>
          <w:rFonts w:ascii="Arial" w:eastAsia="Arial" w:hAnsi="Arial"/>
        </w:rPr>
      </w:pPr>
    </w:p>
    <w:p w14:paraId="48E38E72" w14:textId="4915738E" w:rsidR="00F305B7" w:rsidRPr="00303F57" w:rsidRDefault="00F305B7" w:rsidP="00F305B7">
      <w:pPr>
        <w:numPr>
          <w:ilvl w:val="0"/>
          <w:numId w:val="2"/>
        </w:numPr>
        <w:tabs>
          <w:tab w:val="left" w:pos="364"/>
        </w:tabs>
        <w:spacing w:line="276" w:lineRule="auto"/>
        <w:ind w:left="720" w:right="20" w:hanging="363"/>
        <w:jc w:val="both"/>
        <w:rPr>
          <w:rFonts w:ascii="Arial" w:eastAsia="Arial" w:hAnsi="Arial"/>
        </w:rPr>
      </w:pPr>
      <w:r w:rsidRPr="00303F57">
        <w:rPr>
          <w:rFonts w:ascii="Arial" w:eastAsia="Arial" w:hAnsi="Arial"/>
        </w:rPr>
        <w:t>Praca konkursowa nie może naruszać praw autorskich oraz prawa do prywatności osób trzecich. Nie może także propagować treści oraz zachowań zabronionych przez polskie prawo</w:t>
      </w:r>
      <w:r w:rsidR="00303F57" w:rsidRPr="00303F57">
        <w:rPr>
          <w:rFonts w:ascii="Arial" w:eastAsia="Arial" w:hAnsi="Arial"/>
        </w:rPr>
        <w:t xml:space="preserve"> </w:t>
      </w:r>
      <w:r w:rsidRPr="00303F57">
        <w:rPr>
          <w:rFonts w:ascii="Arial" w:eastAsia="Arial" w:hAnsi="Arial"/>
        </w:rPr>
        <w:t>lub/i godzących w zasady dobrego wychowania i kultury osobistej. W przypadku naruszenia tego warunku Organizator zastrzega sobie prawo do dyskwalifikacji uczestników konkursu.</w:t>
      </w:r>
    </w:p>
    <w:p w14:paraId="5CDC8A6C" w14:textId="77777777" w:rsidR="00F305B7" w:rsidRPr="00F305B7" w:rsidRDefault="00F305B7" w:rsidP="00F305B7">
      <w:pPr>
        <w:numPr>
          <w:ilvl w:val="0"/>
          <w:numId w:val="2"/>
        </w:numPr>
        <w:tabs>
          <w:tab w:val="left" w:pos="364"/>
        </w:tabs>
        <w:spacing w:line="276" w:lineRule="auto"/>
        <w:ind w:left="720" w:right="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Do konkursu mogą zostać zgłoszone wyłącznie te prace, które nie były nigdzie wcześniej publikowane lub/i prezentowane w innych konkursach.</w:t>
      </w:r>
    </w:p>
    <w:p w14:paraId="13B7375D" w14:textId="77777777" w:rsidR="00F305B7" w:rsidRDefault="00F305B7" w:rsidP="00F305B7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Niepełnoletni uczniowie, chcąc przystąpić do konkursu muszą przedłożyć pisemną zgodę rodzica lub opiekuna prawnego (załącznik 3 do Regulaminu).</w:t>
      </w:r>
    </w:p>
    <w:p w14:paraId="76D3B45D" w14:textId="56FEF191" w:rsidR="00E65565" w:rsidRPr="00F305B7" w:rsidRDefault="00E65565" w:rsidP="00E65565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0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Praca konkursowa powinna być zbieżna z hasłem konkursu „Moja szkoła</w:t>
      </w:r>
      <w:r w:rsidR="00303F57">
        <w:rPr>
          <w:rFonts w:ascii="Arial" w:eastAsia="Arial" w:hAnsi="Arial"/>
        </w:rPr>
        <w:t xml:space="preserve"> </w:t>
      </w:r>
      <w:r w:rsidRPr="00F305B7">
        <w:rPr>
          <w:rFonts w:ascii="Arial" w:eastAsia="Arial" w:hAnsi="Arial"/>
        </w:rPr>
        <w:t>– Mój zawód” i odnosić się do specyfiki zawodu i kierunku kształcenia uczestników konkursu.</w:t>
      </w:r>
    </w:p>
    <w:p w14:paraId="32BB3BDD" w14:textId="77777777" w:rsidR="00E65565" w:rsidRPr="00747157" w:rsidRDefault="008C6BCF" w:rsidP="00E65565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Prezentacja</w:t>
      </w:r>
      <w:r w:rsidR="00E65565" w:rsidRPr="00F305B7">
        <w:rPr>
          <w:rFonts w:ascii="Arial" w:eastAsia="Arial" w:hAnsi="Arial"/>
        </w:rPr>
        <w:t xml:space="preserve"> powinna</w:t>
      </w:r>
      <w:r w:rsidR="00E65565">
        <w:rPr>
          <w:rFonts w:ascii="Arial" w:eastAsia="Arial" w:hAnsi="Arial"/>
        </w:rPr>
        <w:t xml:space="preserve"> z</w:t>
      </w:r>
      <w:r>
        <w:rPr>
          <w:rFonts w:ascii="Arial" w:eastAsia="Arial" w:hAnsi="Arial"/>
        </w:rPr>
        <w:t>awierać nie mniej niż 15</w:t>
      </w:r>
      <w:r w:rsidR="00E65565">
        <w:rPr>
          <w:rFonts w:ascii="Arial" w:eastAsia="Arial" w:hAnsi="Arial"/>
        </w:rPr>
        <w:t xml:space="preserve"> i nie więcej niż 20</w:t>
      </w:r>
      <w:r>
        <w:rPr>
          <w:rFonts w:ascii="Arial" w:eastAsia="Arial" w:hAnsi="Arial"/>
        </w:rPr>
        <w:t xml:space="preserve"> slajdów</w:t>
      </w:r>
      <w:r w:rsidR="00E65565">
        <w:rPr>
          <w:rFonts w:ascii="Arial" w:eastAsia="Arial" w:hAnsi="Arial"/>
        </w:rPr>
        <w:t xml:space="preserve">. Technika wykonania jest dowolna </w:t>
      </w:r>
      <w:r w:rsidR="00E65565" w:rsidRPr="00747157">
        <w:rPr>
          <w:rFonts w:ascii="Arial" w:eastAsia="Arial" w:hAnsi="Arial"/>
        </w:rPr>
        <w:t xml:space="preserve">(prezentacja może zawierać zdjęcia, animacje, filmy, muzykę, może być </w:t>
      </w:r>
      <w:r w:rsidR="00E65565">
        <w:rPr>
          <w:rFonts w:ascii="Arial" w:eastAsia="Arial" w:hAnsi="Arial"/>
        </w:rPr>
        <w:t>artystyczną lub humorystyczną fo</w:t>
      </w:r>
      <w:r w:rsidR="00E65565" w:rsidRPr="00747157">
        <w:rPr>
          <w:rFonts w:ascii="Arial" w:eastAsia="Arial" w:hAnsi="Arial"/>
        </w:rPr>
        <w:t>rmą przedstawienia zawodu)</w:t>
      </w:r>
      <w:r w:rsidR="00E65565">
        <w:rPr>
          <w:rFonts w:ascii="Arial" w:eastAsia="Arial" w:hAnsi="Arial"/>
        </w:rPr>
        <w:t>.</w:t>
      </w:r>
    </w:p>
    <w:p w14:paraId="53F44C4D" w14:textId="77777777" w:rsidR="00E65565" w:rsidRPr="00E65565" w:rsidRDefault="009407C0" w:rsidP="00E65565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Oczekuje się</w:t>
      </w:r>
      <w:r w:rsidR="00E65565" w:rsidRPr="00F305B7">
        <w:rPr>
          <w:rFonts w:ascii="Arial" w:eastAsia="Arial" w:hAnsi="Arial"/>
        </w:rPr>
        <w:t>, że prezentacja będzie zawierała elementy poniższego schematu:</w:t>
      </w:r>
    </w:p>
    <w:p w14:paraId="5E1FF698" w14:textId="77777777" w:rsidR="00E65565" w:rsidRPr="00F305B7" w:rsidRDefault="00E65565" w:rsidP="00E65565">
      <w:pPr>
        <w:numPr>
          <w:ilvl w:val="1"/>
          <w:numId w:val="3"/>
        </w:numPr>
        <w:tabs>
          <w:tab w:val="left" w:pos="1064"/>
        </w:tabs>
        <w:spacing w:line="276" w:lineRule="auto"/>
        <w:rPr>
          <w:rFonts w:ascii="Arial" w:eastAsia="Arial" w:hAnsi="Arial"/>
        </w:rPr>
      </w:pPr>
      <w:r w:rsidRPr="00F305B7">
        <w:rPr>
          <w:rFonts w:ascii="Arial" w:eastAsia="Arial" w:hAnsi="Arial"/>
        </w:rPr>
        <w:t>informacje ogólne o szkole:</w:t>
      </w:r>
    </w:p>
    <w:p w14:paraId="0B441025" w14:textId="77777777" w:rsidR="00E65565" w:rsidRPr="00F305B7" w:rsidRDefault="00E65565" w:rsidP="00E65565">
      <w:pPr>
        <w:numPr>
          <w:ilvl w:val="0"/>
          <w:numId w:val="9"/>
        </w:numPr>
        <w:tabs>
          <w:tab w:val="left" w:pos="1424"/>
        </w:tabs>
        <w:spacing w:line="276" w:lineRule="auto"/>
        <w:rPr>
          <w:rFonts w:ascii="Arial" w:eastAsia="Arial" w:hAnsi="Arial"/>
        </w:rPr>
      </w:pPr>
      <w:r w:rsidRPr="00F305B7">
        <w:rPr>
          <w:rFonts w:ascii="Arial" w:eastAsia="Arial" w:hAnsi="Arial"/>
        </w:rPr>
        <w:t>nazwa, adres,</w:t>
      </w:r>
    </w:p>
    <w:p w14:paraId="4D2C16A2" w14:textId="77777777" w:rsidR="00E65565" w:rsidRPr="00F305B7" w:rsidRDefault="00E65565" w:rsidP="00E65565">
      <w:pPr>
        <w:numPr>
          <w:ilvl w:val="0"/>
          <w:numId w:val="9"/>
        </w:numPr>
        <w:tabs>
          <w:tab w:val="left" w:pos="1424"/>
        </w:tabs>
        <w:spacing w:line="276" w:lineRule="auto"/>
        <w:rPr>
          <w:rFonts w:ascii="Arial" w:eastAsia="Arial" w:hAnsi="Arial"/>
        </w:rPr>
      </w:pPr>
      <w:r w:rsidRPr="00F305B7">
        <w:rPr>
          <w:rFonts w:ascii="Arial" w:eastAsia="Arial" w:hAnsi="Arial"/>
        </w:rPr>
        <w:t>kierunki kształcenia,</w:t>
      </w:r>
    </w:p>
    <w:p w14:paraId="2F6D31B9" w14:textId="77777777" w:rsidR="00E65565" w:rsidRPr="00F305B7" w:rsidRDefault="00E65565" w:rsidP="00E65565">
      <w:pPr>
        <w:numPr>
          <w:ilvl w:val="0"/>
          <w:numId w:val="9"/>
        </w:numPr>
        <w:tabs>
          <w:tab w:val="left" w:pos="1424"/>
        </w:tabs>
        <w:spacing w:line="276" w:lineRule="auto"/>
        <w:rPr>
          <w:rFonts w:ascii="Arial" w:eastAsia="Arial" w:hAnsi="Arial"/>
        </w:rPr>
      </w:pPr>
      <w:r w:rsidRPr="00F305B7">
        <w:rPr>
          <w:rFonts w:ascii="Arial" w:eastAsia="Arial" w:hAnsi="Arial"/>
        </w:rPr>
        <w:t>dlaczego warto wybrać moją szkołę,</w:t>
      </w:r>
    </w:p>
    <w:p w14:paraId="0B195D21" w14:textId="77777777" w:rsidR="00E65565" w:rsidRPr="006933C7" w:rsidRDefault="008C6BCF" w:rsidP="006933C7">
      <w:pPr>
        <w:numPr>
          <w:ilvl w:val="1"/>
          <w:numId w:val="3"/>
        </w:numPr>
        <w:tabs>
          <w:tab w:val="left" w:pos="1024"/>
        </w:tabs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charakterystykę zawodu, </w:t>
      </w:r>
      <w:r w:rsidR="009407C0">
        <w:rPr>
          <w:rFonts w:ascii="Arial" w:eastAsia="Arial" w:hAnsi="Arial"/>
        </w:rPr>
        <w:t>w którym uczestnik konkursu kształci się.</w:t>
      </w:r>
    </w:p>
    <w:p w14:paraId="67166313" w14:textId="77777777" w:rsidR="006933C7" w:rsidRPr="00F305B7" w:rsidRDefault="006933C7" w:rsidP="006933C7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0"/>
        <w:jc w:val="both"/>
        <w:rPr>
          <w:rFonts w:ascii="Arial" w:eastAsia="Arial" w:hAnsi="Arial"/>
        </w:rPr>
      </w:pPr>
      <w:r w:rsidRPr="00F305B7">
        <w:rPr>
          <w:rFonts w:ascii="Arial" w:eastAsia="Arial" w:hAnsi="Arial" w:cs="Times New Roman"/>
          <w:lang w:eastAsia="en-US"/>
        </w:rPr>
        <w:t>Prezentacja powinna być utrwalona na nośniku CD/DVD.</w:t>
      </w:r>
    </w:p>
    <w:p w14:paraId="60E3B08F" w14:textId="77777777" w:rsidR="006933C7" w:rsidRPr="00F305B7" w:rsidRDefault="006933C7" w:rsidP="006933C7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0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Prace zgłoszone do konkursu nie będą zwracane autorom</w:t>
      </w:r>
      <w:r>
        <w:rPr>
          <w:rFonts w:ascii="Arial" w:eastAsia="Arial" w:hAnsi="Arial"/>
        </w:rPr>
        <w:t>.</w:t>
      </w:r>
    </w:p>
    <w:p w14:paraId="19F943EE" w14:textId="77777777" w:rsidR="006933C7" w:rsidRPr="00F305B7" w:rsidRDefault="006933C7" w:rsidP="006933C7">
      <w:pPr>
        <w:numPr>
          <w:ilvl w:val="0"/>
          <w:numId w:val="2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Prace nie spełniające powyższych warunków nie będą podlegały ocenie jury</w:t>
      </w:r>
      <w:r w:rsidR="00717073">
        <w:rPr>
          <w:rFonts w:ascii="Arial" w:eastAsia="Arial" w:hAnsi="Arial"/>
        </w:rPr>
        <w:t>.</w:t>
      </w:r>
    </w:p>
    <w:p w14:paraId="0AAFBD1C" w14:textId="77777777" w:rsidR="00F305B7" w:rsidRPr="00F305B7" w:rsidRDefault="00F305B7" w:rsidP="00F305B7">
      <w:pPr>
        <w:spacing w:line="2" w:lineRule="exact"/>
        <w:rPr>
          <w:rFonts w:ascii="Arial" w:eastAsia="Arial" w:hAnsi="Arial"/>
        </w:rPr>
      </w:pPr>
    </w:p>
    <w:p w14:paraId="1569E366" w14:textId="77777777" w:rsidR="00F305B7" w:rsidRPr="00F305B7" w:rsidRDefault="00F305B7" w:rsidP="00F305B7">
      <w:pPr>
        <w:tabs>
          <w:tab w:val="left" w:pos="364"/>
        </w:tabs>
        <w:spacing w:line="276" w:lineRule="auto"/>
        <w:jc w:val="both"/>
        <w:rPr>
          <w:rFonts w:ascii="Arial" w:eastAsia="Arial" w:hAnsi="Arial"/>
        </w:rPr>
      </w:pPr>
    </w:p>
    <w:p w14:paraId="1A456A64" w14:textId="77777777" w:rsidR="00F305B7" w:rsidRPr="00F305B7" w:rsidRDefault="00CA4609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§7</w:t>
      </w:r>
    </w:p>
    <w:p w14:paraId="740F49DA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Kalendarium konkursu</w:t>
      </w:r>
    </w:p>
    <w:p w14:paraId="099133FF" w14:textId="77777777" w:rsidR="00F305B7" w:rsidRPr="00F305B7" w:rsidRDefault="00F305B7" w:rsidP="00F305B7">
      <w:pPr>
        <w:spacing w:line="239" w:lineRule="exact"/>
        <w:rPr>
          <w:rFonts w:ascii="Times New Roman" w:eastAsia="Times New Roman" w:hAnsi="Times New Roman"/>
        </w:rPr>
      </w:pPr>
    </w:p>
    <w:p w14:paraId="0AF2B76C" w14:textId="22F6D8BD" w:rsidR="0052577B" w:rsidRDefault="00F305B7" w:rsidP="004C37D7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eastAsia="Arial" w:hAnsi="Arial"/>
        </w:rPr>
      </w:pPr>
      <w:r w:rsidRPr="0052577B">
        <w:rPr>
          <w:rFonts w:ascii="Arial" w:eastAsia="Arial" w:hAnsi="Arial"/>
        </w:rPr>
        <w:t>Karty zgłoszenio</w:t>
      </w:r>
      <w:r w:rsidR="005708ED" w:rsidRPr="0052577B">
        <w:rPr>
          <w:rFonts w:ascii="Arial" w:eastAsia="Arial" w:hAnsi="Arial"/>
        </w:rPr>
        <w:t xml:space="preserve">we do konkursu </w:t>
      </w:r>
      <w:r w:rsidR="0052577B" w:rsidRPr="0052577B">
        <w:rPr>
          <w:rFonts w:ascii="Arial" w:eastAsia="Arial" w:hAnsi="Arial"/>
        </w:rPr>
        <w:t>w formie p</w:t>
      </w:r>
      <w:r w:rsidR="0052577B">
        <w:rPr>
          <w:rFonts w:ascii="Arial" w:eastAsia="Arial" w:hAnsi="Arial"/>
        </w:rPr>
        <w:t xml:space="preserve">isemnej </w:t>
      </w:r>
      <w:r w:rsidR="005708ED" w:rsidRPr="0052577B">
        <w:rPr>
          <w:rFonts w:ascii="Arial" w:eastAsia="Arial" w:hAnsi="Arial"/>
        </w:rPr>
        <w:t xml:space="preserve">należy </w:t>
      </w:r>
      <w:r w:rsidR="0052577B" w:rsidRPr="0052577B">
        <w:rPr>
          <w:rFonts w:ascii="Arial" w:eastAsia="Arial" w:hAnsi="Arial"/>
        </w:rPr>
        <w:t xml:space="preserve">złożyć do </w:t>
      </w:r>
      <w:r w:rsidR="005708ED" w:rsidRPr="0052577B">
        <w:rPr>
          <w:rFonts w:ascii="Arial" w:eastAsia="Arial" w:hAnsi="Arial"/>
        </w:rPr>
        <w:t xml:space="preserve">doradców zawodowych </w:t>
      </w:r>
      <w:r w:rsidR="0052577B">
        <w:rPr>
          <w:rFonts w:ascii="Arial" w:eastAsia="Arial" w:hAnsi="Arial"/>
        </w:rPr>
        <w:t xml:space="preserve">określonych w pkt </w:t>
      </w:r>
      <w:r w:rsidR="00497C5F">
        <w:rPr>
          <w:rFonts w:ascii="Arial" w:eastAsia="Arial" w:hAnsi="Arial"/>
        </w:rPr>
        <w:t>3</w:t>
      </w:r>
      <w:r w:rsidR="0052577B">
        <w:rPr>
          <w:rFonts w:ascii="Arial" w:eastAsia="Arial" w:hAnsi="Arial"/>
        </w:rPr>
        <w:t xml:space="preserve"> w</w:t>
      </w:r>
      <w:r w:rsidR="00853CD4" w:rsidRPr="0052577B">
        <w:rPr>
          <w:rFonts w:ascii="Arial" w:eastAsia="Arial" w:hAnsi="Arial"/>
        </w:rPr>
        <w:t xml:space="preserve"> </w:t>
      </w:r>
      <w:r w:rsidR="0052577B">
        <w:rPr>
          <w:rFonts w:ascii="Arial" w:eastAsia="Arial" w:hAnsi="Arial"/>
        </w:rPr>
        <w:t xml:space="preserve">terminie </w:t>
      </w:r>
      <w:r w:rsidR="00853CD4" w:rsidRPr="0052577B">
        <w:rPr>
          <w:rFonts w:ascii="Arial" w:eastAsia="Arial" w:hAnsi="Arial"/>
        </w:rPr>
        <w:t xml:space="preserve">od </w:t>
      </w:r>
      <w:r w:rsidRPr="0052577B">
        <w:rPr>
          <w:rFonts w:ascii="Arial" w:eastAsia="Arial" w:hAnsi="Arial"/>
        </w:rPr>
        <w:t xml:space="preserve"> </w:t>
      </w:r>
      <w:r w:rsidR="00A84857" w:rsidRPr="0052577B">
        <w:rPr>
          <w:rFonts w:ascii="Arial" w:eastAsia="Arial" w:hAnsi="Arial"/>
          <w:b/>
        </w:rPr>
        <w:t>27</w:t>
      </w:r>
      <w:r w:rsidR="005708ED" w:rsidRPr="0052577B">
        <w:rPr>
          <w:rFonts w:ascii="Arial" w:eastAsia="Arial" w:hAnsi="Arial"/>
          <w:b/>
        </w:rPr>
        <w:t xml:space="preserve"> września 2021 </w:t>
      </w:r>
      <w:r w:rsidRPr="0052577B">
        <w:rPr>
          <w:rFonts w:ascii="Arial" w:eastAsia="Arial" w:hAnsi="Arial"/>
          <w:b/>
        </w:rPr>
        <w:t>r.</w:t>
      </w:r>
      <w:r w:rsidRPr="0052577B">
        <w:rPr>
          <w:rFonts w:ascii="Arial" w:eastAsia="Arial" w:hAnsi="Arial"/>
        </w:rPr>
        <w:t xml:space="preserve"> do </w:t>
      </w:r>
      <w:r w:rsidR="00A84857" w:rsidRPr="0052577B">
        <w:rPr>
          <w:rFonts w:ascii="Arial" w:eastAsia="Arial" w:hAnsi="Arial"/>
          <w:b/>
        </w:rPr>
        <w:t>30</w:t>
      </w:r>
      <w:r w:rsidRPr="0052577B">
        <w:rPr>
          <w:rFonts w:ascii="Arial" w:eastAsia="Arial" w:hAnsi="Arial"/>
          <w:b/>
        </w:rPr>
        <w:t xml:space="preserve"> września 2021 r.</w:t>
      </w:r>
      <w:r w:rsidR="005708ED" w:rsidRPr="0052577B">
        <w:rPr>
          <w:rFonts w:ascii="Arial" w:eastAsia="Arial" w:hAnsi="Arial"/>
        </w:rPr>
        <w:t xml:space="preserve">  </w:t>
      </w:r>
    </w:p>
    <w:p w14:paraId="50DF9595" w14:textId="7014C5AA" w:rsidR="00F305B7" w:rsidRDefault="0052577B" w:rsidP="004C37D7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</w:t>
      </w:r>
      <w:r w:rsidR="00F305B7" w:rsidRPr="0052577B">
        <w:rPr>
          <w:rFonts w:ascii="Arial" w:eastAsia="Arial" w:hAnsi="Arial"/>
        </w:rPr>
        <w:t xml:space="preserve">race konkursowe </w:t>
      </w:r>
      <w:r w:rsidR="0028197B">
        <w:rPr>
          <w:rFonts w:ascii="Arial" w:eastAsia="Arial" w:hAnsi="Arial"/>
        </w:rPr>
        <w:t xml:space="preserve">należy umieścić w zamkniętej kopercie opatrzonej danymi personalnymi uczniów (imię i nazwisko), </w:t>
      </w:r>
      <w:r w:rsidR="00C037FA">
        <w:rPr>
          <w:rFonts w:ascii="Arial" w:eastAsia="Arial" w:hAnsi="Arial"/>
        </w:rPr>
        <w:t xml:space="preserve">nazwą szkoły, </w:t>
      </w:r>
      <w:r w:rsidR="0028197B">
        <w:rPr>
          <w:rFonts w:ascii="Arial" w:eastAsia="Arial" w:hAnsi="Arial"/>
        </w:rPr>
        <w:t xml:space="preserve">nazwą konkursu i złożyć w terminie do </w:t>
      </w:r>
      <w:r w:rsidR="00F305B7" w:rsidRPr="0052577B">
        <w:rPr>
          <w:rFonts w:ascii="Arial" w:eastAsia="Arial" w:hAnsi="Arial"/>
          <w:b/>
        </w:rPr>
        <w:t>22 października 2021 r.</w:t>
      </w:r>
      <w:r w:rsidR="00F305B7" w:rsidRPr="0052577B">
        <w:rPr>
          <w:rFonts w:ascii="Arial" w:eastAsia="Arial" w:hAnsi="Arial"/>
        </w:rPr>
        <w:t xml:space="preserve"> </w:t>
      </w:r>
      <w:r w:rsidR="0028197B">
        <w:rPr>
          <w:rFonts w:ascii="Arial" w:eastAsia="Arial" w:hAnsi="Arial"/>
        </w:rPr>
        <w:t>do</w:t>
      </w:r>
      <w:r w:rsidR="00F305B7" w:rsidRPr="0052577B">
        <w:rPr>
          <w:rFonts w:ascii="Arial" w:eastAsia="Arial" w:hAnsi="Arial"/>
        </w:rPr>
        <w:t xml:space="preserve"> szkolnego doradcy zawodowego.</w:t>
      </w:r>
    </w:p>
    <w:p w14:paraId="2C7A5138" w14:textId="77777777" w:rsidR="00F305B7" w:rsidRPr="00F305B7" w:rsidRDefault="00F305B7" w:rsidP="004C37D7">
      <w:pPr>
        <w:numPr>
          <w:ilvl w:val="0"/>
          <w:numId w:val="18"/>
        </w:numPr>
        <w:spacing w:line="276" w:lineRule="auto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Doradcy zawodowi właściwi dla poszczególnych szkół:</w:t>
      </w:r>
    </w:p>
    <w:p w14:paraId="6B8A8DE2" w14:textId="5BFC75A4" w:rsidR="00F305B7" w:rsidRPr="00640258" w:rsidRDefault="00F305B7" w:rsidP="00205C2C">
      <w:pPr>
        <w:spacing w:before="120" w:line="276" w:lineRule="auto"/>
        <w:ind w:firstLine="709"/>
        <w:rPr>
          <w:rFonts w:ascii="Arial" w:eastAsia="Arial" w:hAnsi="Arial"/>
          <w:b/>
        </w:rPr>
      </w:pPr>
      <w:r w:rsidRPr="00640258">
        <w:rPr>
          <w:rFonts w:ascii="Arial" w:eastAsia="Arial" w:hAnsi="Arial"/>
          <w:b/>
        </w:rPr>
        <w:t>Radosław Dudek:</w:t>
      </w:r>
    </w:p>
    <w:p w14:paraId="3D720E50" w14:textId="77777777" w:rsidR="00F305B7" w:rsidRPr="00F305B7" w:rsidRDefault="00F305B7" w:rsidP="008C6BCF">
      <w:pPr>
        <w:spacing w:line="276" w:lineRule="auto"/>
        <w:ind w:firstLine="708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CKZiU Nr 3 „Ekonomik”</w:t>
      </w:r>
      <w:r w:rsidRPr="00F305B7">
        <w:rPr>
          <w:rFonts w:ascii="Arial" w:eastAsia="Arial" w:hAnsi="Arial"/>
        </w:rPr>
        <w:t xml:space="preserve"> (siedziba)</w:t>
      </w:r>
    </w:p>
    <w:p w14:paraId="5B9BEC9A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Zasadnicza Szkoła Zawodowa PBO</w:t>
      </w:r>
      <w:r w:rsidRPr="00F305B7">
        <w:rPr>
          <w:rFonts w:ascii="Arial" w:eastAsia="Arial" w:hAnsi="Arial"/>
        </w:rPr>
        <w:t xml:space="preserve"> (dodatkowe wsparcie)</w:t>
      </w:r>
    </w:p>
    <w:p w14:paraId="07D0AC1C" w14:textId="77777777" w:rsidR="00B95839" w:rsidRPr="00A8485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F305B7">
        <w:rPr>
          <w:rFonts w:ascii="Arial" w:eastAsia="Arial" w:hAnsi="Arial"/>
        </w:rPr>
        <w:t>godziny pracy: pn.-pt., 7.30 – 15.30</w:t>
      </w:r>
    </w:p>
    <w:p w14:paraId="6B6771AE" w14:textId="70C65F23" w:rsidR="00F305B7" w:rsidRPr="00082113" w:rsidRDefault="00F305B7" w:rsidP="00205C2C">
      <w:pPr>
        <w:spacing w:before="120" w:line="276" w:lineRule="auto"/>
        <w:ind w:firstLine="709"/>
        <w:rPr>
          <w:rFonts w:ascii="Arial" w:eastAsia="Arial" w:hAnsi="Arial"/>
          <w:b/>
        </w:rPr>
      </w:pPr>
      <w:r w:rsidRPr="00082113">
        <w:rPr>
          <w:rFonts w:ascii="Arial" w:eastAsia="Arial" w:hAnsi="Arial"/>
          <w:b/>
        </w:rPr>
        <w:t>Ewa Roenig-Raczkowska:</w:t>
      </w:r>
    </w:p>
    <w:p w14:paraId="7A81134C" w14:textId="77777777" w:rsidR="00B95839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Zespół Szkół Technicznych</w:t>
      </w:r>
      <w:r w:rsidRPr="00F305B7">
        <w:rPr>
          <w:rFonts w:ascii="Arial" w:eastAsia="Arial" w:hAnsi="Arial"/>
        </w:rPr>
        <w:t xml:space="preserve"> (siedziba)</w:t>
      </w:r>
    </w:p>
    <w:p w14:paraId="44CE4AD0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Zespół Szkół Specjalnych</w:t>
      </w:r>
      <w:r w:rsidRPr="00F305B7">
        <w:rPr>
          <w:rFonts w:ascii="Arial" w:eastAsia="Arial" w:hAnsi="Arial"/>
        </w:rPr>
        <w:t xml:space="preserve"> (dodatkowe wsparcie)</w:t>
      </w:r>
    </w:p>
    <w:p w14:paraId="3918DF4F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F305B7">
        <w:rPr>
          <w:rFonts w:ascii="Arial" w:eastAsia="Arial" w:hAnsi="Arial"/>
        </w:rPr>
        <w:t>godziny pracy: śr. 11.30 – 15.30, czw. – pt. 07.30 – 15.30</w:t>
      </w:r>
    </w:p>
    <w:p w14:paraId="0A3BBA10" w14:textId="06A3293A" w:rsidR="00F305B7" w:rsidRPr="00082113" w:rsidRDefault="00F305B7" w:rsidP="00205C2C">
      <w:pPr>
        <w:spacing w:before="120" w:line="276" w:lineRule="auto"/>
        <w:ind w:firstLine="709"/>
        <w:rPr>
          <w:rFonts w:ascii="Arial" w:eastAsia="Arial" w:hAnsi="Arial"/>
          <w:b/>
        </w:rPr>
      </w:pPr>
      <w:r w:rsidRPr="00082113">
        <w:rPr>
          <w:rFonts w:ascii="Arial" w:eastAsia="Arial" w:hAnsi="Arial"/>
          <w:b/>
        </w:rPr>
        <w:t>Małgorzata Kasperczak - Jeziorek:</w:t>
      </w:r>
    </w:p>
    <w:p w14:paraId="305D9B8E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CKZiU Nr 2 „Elektronik”</w:t>
      </w:r>
      <w:r w:rsidRPr="00F305B7">
        <w:rPr>
          <w:rFonts w:ascii="Arial" w:eastAsia="Arial" w:hAnsi="Arial"/>
        </w:rPr>
        <w:t xml:space="preserve"> (siedziba)</w:t>
      </w:r>
    </w:p>
    <w:p w14:paraId="122562B7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Technikum Stowarzyszenia Przyjaciół WODZ</w:t>
      </w:r>
      <w:r w:rsidRPr="00F305B7">
        <w:rPr>
          <w:rFonts w:ascii="Arial" w:eastAsia="Arial" w:hAnsi="Arial"/>
        </w:rPr>
        <w:t xml:space="preserve"> (dodatkowe wsparcie)</w:t>
      </w:r>
    </w:p>
    <w:p w14:paraId="3F48CEF0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F305B7">
        <w:rPr>
          <w:rFonts w:ascii="Arial" w:eastAsia="Arial" w:hAnsi="Arial"/>
        </w:rPr>
        <w:t>godziny pracy: pn. – pt., 7.00 – 15.00</w:t>
      </w:r>
    </w:p>
    <w:p w14:paraId="67FF6C91" w14:textId="77777777" w:rsidR="00F305B7" w:rsidRPr="00082113" w:rsidRDefault="00F305B7" w:rsidP="00205C2C">
      <w:pPr>
        <w:spacing w:before="120" w:line="276" w:lineRule="auto"/>
        <w:ind w:firstLine="709"/>
        <w:rPr>
          <w:rFonts w:ascii="Arial" w:eastAsia="Arial" w:hAnsi="Arial"/>
          <w:b/>
        </w:rPr>
      </w:pPr>
      <w:r w:rsidRPr="00082113">
        <w:rPr>
          <w:rFonts w:ascii="Arial" w:eastAsia="Arial" w:hAnsi="Arial"/>
          <w:b/>
        </w:rPr>
        <w:t>Paulina Kremer:</w:t>
      </w:r>
    </w:p>
    <w:p w14:paraId="4CF4EBB7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CKZiU Nr 1 „Budowlanka”</w:t>
      </w:r>
      <w:r w:rsidRPr="00F305B7">
        <w:rPr>
          <w:rFonts w:ascii="Arial" w:eastAsia="Arial" w:hAnsi="Arial"/>
        </w:rPr>
        <w:t xml:space="preserve"> (siedziba)</w:t>
      </w:r>
    </w:p>
    <w:p w14:paraId="6B039AAD" w14:textId="77777777" w:rsidR="00F305B7" w:rsidRP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Lubuska Akademia Rzemiosła</w:t>
      </w:r>
      <w:r w:rsidRPr="00F305B7">
        <w:rPr>
          <w:rFonts w:ascii="Arial" w:eastAsia="Arial" w:hAnsi="Arial"/>
        </w:rPr>
        <w:t xml:space="preserve"> (dodatkowe wsparcie)</w:t>
      </w:r>
    </w:p>
    <w:p w14:paraId="0451DED4" w14:textId="77777777" w:rsidR="00532421" w:rsidRPr="001D5ECB" w:rsidRDefault="00F305B7" w:rsidP="001D5ECB">
      <w:pPr>
        <w:spacing w:line="276" w:lineRule="auto"/>
        <w:ind w:firstLine="709"/>
        <w:rPr>
          <w:rFonts w:ascii="Arial" w:eastAsia="Arial" w:hAnsi="Arial"/>
        </w:rPr>
      </w:pPr>
      <w:r w:rsidRPr="00F305B7">
        <w:rPr>
          <w:rFonts w:ascii="Arial" w:eastAsia="Arial" w:hAnsi="Arial"/>
        </w:rPr>
        <w:t>godziny pracy: pn. – pt., 7.00 – 15.00</w:t>
      </w:r>
    </w:p>
    <w:p w14:paraId="53DE27C8" w14:textId="5FAC8236" w:rsidR="00F305B7" w:rsidRPr="00082113" w:rsidRDefault="00F305B7" w:rsidP="00205C2C">
      <w:pPr>
        <w:spacing w:before="120" w:line="276" w:lineRule="auto"/>
        <w:ind w:firstLine="709"/>
        <w:rPr>
          <w:rFonts w:ascii="Arial" w:eastAsia="Arial" w:hAnsi="Arial"/>
          <w:b/>
        </w:rPr>
      </w:pPr>
      <w:r w:rsidRPr="00082113">
        <w:rPr>
          <w:rFonts w:ascii="Arial" w:eastAsia="Arial" w:hAnsi="Arial"/>
          <w:b/>
        </w:rPr>
        <w:t>Ewa Roenig-Raczkowska:</w:t>
      </w:r>
    </w:p>
    <w:p w14:paraId="0CA9096A" w14:textId="2EAF7C07" w:rsidR="00E65565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497C5F">
        <w:rPr>
          <w:rFonts w:ascii="Arial" w:eastAsia="Arial" w:hAnsi="Arial"/>
          <w:u w:val="single"/>
        </w:rPr>
        <w:t>Zespół Szkół i Placówek Kształcenia Zawodowego</w:t>
      </w:r>
      <w:r w:rsidRPr="00F305B7">
        <w:rPr>
          <w:rFonts w:ascii="Arial" w:eastAsia="Arial" w:hAnsi="Arial"/>
        </w:rPr>
        <w:t xml:space="preserve"> (siedziba)</w:t>
      </w:r>
    </w:p>
    <w:p w14:paraId="4BDACE3F" w14:textId="0AC8A12E" w:rsidR="00CA4609" w:rsidRDefault="00497C5F" w:rsidP="008C6BCF">
      <w:pPr>
        <w:spacing w:line="276" w:lineRule="auto"/>
        <w:ind w:firstLine="709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 xml:space="preserve">Branżowa Szkoła I Stopnia </w:t>
      </w:r>
      <w:r w:rsidR="00F305B7" w:rsidRPr="00F305B7">
        <w:rPr>
          <w:rFonts w:ascii="Arial" w:eastAsia="Arial" w:hAnsi="Arial"/>
        </w:rPr>
        <w:t xml:space="preserve"> ZDZ (dodatkowe wsparcie)</w:t>
      </w:r>
    </w:p>
    <w:p w14:paraId="24271D35" w14:textId="11E3048F" w:rsidR="00F305B7" w:rsidRDefault="00F305B7" w:rsidP="008C6BCF">
      <w:pPr>
        <w:spacing w:line="276" w:lineRule="auto"/>
        <w:ind w:firstLine="709"/>
        <w:rPr>
          <w:rFonts w:ascii="Arial" w:eastAsia="Arial" w:hAnsi="Arial"/>
        </w:rPr>
      </w:pPr>
      <w:r w:rsidRPr="00F305B7">
        <w:rPr>
          <w:rFonts w:ascii="Arial" w:eastAsia="Arial" w:hAnsi="Arial"/>
        </w:rPr>
        <w:t>godziny pracy: pn. –</w:t>
      </w:r>
      <w:r w:rsidR="00BA220F">
        <w:rPr>
          <w:rFonts w:ascii="Arial" w:eastAsia="Arial" w:hAnsi="Arial"/>
        </w:rPr>
        <w:t xml:space="preserve"> wt., 07.30 – 15.</w:t>
      </w:r>
      <w:r w:rsidRPr="00F305B7">
        <w:rPr>
          <w:rFonts w:ascii="Arial" w:eastAsia="Arial" w:hAnsi="Arial"/>
        </w:rPr>
        <w:t xml:space="preserve">30; śr. </w:t>
      </w:r>
      <w:r w:rsidR="00BA220F">
        <w:rPr>
          <w:rFonts w:ascii="Arial" w:eastAsia="Arial" w:hAnsi="Arial"/>
        </w:rPr>
        <w:t xml:space="preserve">07.30 - </w:t>
      </w:r>
      <w:r w:rsidRPr="00F305B7">
        <w:rPr>
          <w:rFonts w:ascii="Arial" w:eastAsia="Arial" w:hAnsi="Arial"/>
        </w:rPr>
        <w:t>11.30</w:t>
      </w:r>
    </w:p>
    <w:p w14:paraId="4D328CE2" w14:textId="77777777" w:rsidR="00205C2C" w:rsidRPr="00F305B7" w:rsidRDefault="00205C2C" w:rsidP="008C6BCF">
      <w:pPr>
        <w:spacing w:line="276" w:lineRule="auto"/>
        <w:ind w:firstLine="709"/>
        <w:rPr>
          <w:rFonts w:ascii="Arial" w:eastAsia="Arial" w:hAnsi="Arial"/>
        </w:rPr>
      </w:pPr>
    </w:p>
    <w:p w14:paraId="0B983753" w14:textId="5B0CD5FA" w:rsidR="00F305B7" w:rsidRPr="00F305B7" w:rsidRDefault="00C037FA" w:rsidP="00082113">
      <w:pPr>
        <w:numPr>
          <w:ilvl w:val="0"/>
          <w:numId w:val="6"/>
        </w:numPr>
        <w:tabs>
          <w:tab w:val="left" w:pos="504"/>
        </w:tabs>
        <w:spacing w:line="276" w:lineRule="auto"/>
        <w:ind w:left="714" w:right="20" w:hanging="35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Złożone prace konkursowe zostaną opatrzone terminem jej złożenia. </w:t>
      </w:r>
    </w:p>
    <w:p w14:paraId="698F200D" w14:textId="1B2EB734" w:rsidR="00F305B7" w:rsidRPr="00F305B7" w:rsidRDefault="00F305B7" w:rsidP="00082113">
      <w:pPr>
        <w:numPr>
          <w:ilvl w:val="0"/>
          <w:numId w:val="6"/>
        </w:numPr>
        <w:tabs>
          <w:tab w:val="left" w:pos="504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 xml:space="preserve">Szkolny doradca zawodowy zobowiązany jest dostarczyć </w:t>
      </w:r>
      <w:r w:rsidR="00853CD4">
        <w:rPr>
          <w:rFonts w:ascii="Arial" w:eastAsia="Arial" w:hAnsi="Arial"/>
        </w:rPr>
        <w:t>karty zgłoszeniowe wraz z pracami</w:t>
      </w:r>
      <w:r w:rsidRPr="00F305B7">
        <w:rPr>
          <w:rFonts w:ascii="Arial" w:eastAsia="Arial" w:hAnsi="Arial"/>
        </w:rPr>
        <w:t xml:space="preserve"> </w:t>
      </w:r>
      <w:r w:rsidR="005B01BC">
        <w:rPr>
          <w:rFonts w:ascii="Arial" w:eastAsia="Arial" w:hAnsi="Arial"/>
        </w:rPr>
        <w:t xml:space="preserve">konkursowymi </w:t>
      </w:r>
      <w:r w:rsidRPr="00F305B7">
        <w:rPr>
          <w:rFonts w:ascii="Arial" w:eastAsia="Arial" w:hAnsi="Arial"/>
        </w:rPr>
        <w:t xml:space="preserve">do biura doradcy - konsultanta powiatowego w PCDZ do dnia </w:t>
      </w:r>
      <w:r w:rsidRPr="00F305B7">
        <w:rPr>
          <w:rFonts w:ascii="Arial" w:eastAsia="Arial" w:hAnsi="Arial"/>
          <w:b/>
        </w:rPr>
        <w:t>25 października 2021r.</w:t>
      </w:r>
    </w:p>
    <w:p w14:paraId="32CD75B4" w14:textId="77777777" w:rsidR="00F305B7" w:rsidRPr="00F305B7" w:rsidRDefault="00F305B7" w:rsidP="00F305B7">
      <w:pPr>
        <w:spacing w:line="233" w:lineRule="exact"/>
        <w:rPr>
          <w:rFonts w:ascii="Times New Roman" w:eastAsia="Times New Roman" w:hAnsi="Times New Roman"/>
        </w:rPr>
      </w:pPr>
    </w:p>
    <w:p w14:paraId="0F295236" w14:textId="77777777" w:rsidR="00F305B7" w:rsidRPr="00F305B7" w:rsidRDefault="00CA4609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§8</w:t>
      </w:r>
    </w:p>
    <w:p w14:paraId="3F439099" w14:textId="77777777" w:rsidR="00F305B7" w:rsidRPr="00F305B7" w:rsidRDefault="00F305B7" w:rsidP="00F305B7">
      <w:pPr>
        <w:spacing w:line="237" w:lineRule="auto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Komisja konkursowa</w:t>
      </w:r>
    </w:p>
    <w:p w14:paraId="1E0F1327" w14:textId="77777777" w:rsidR="00F305B7" w:rsidRPr="00F305B7" w:rsidRDefault="00F305B7" w:rsidP="00F305B7">
      <w:pPr>
        <w:spacing w:line="232" w:lineRule="exact"/>
        <w:rPr>
          <w:rFonts w:ascii="Times New Roman" w:eastAsia="Times New Roman" w:hAnsi="Times New Roman"/>
        </w:rPr>
      </w:pPr>
    </w:p>
    <w:p w14:paraId="435E8347" w14:textId="77777777" w:rsidR="00F305B7" w:rsidRPr="00F305B7" w:rsidRDefault="00F305B7" w:rsidP="00082113">
      <w:pPr>
        <w:numPr>
          <w:ilvl w:val="0"/>
          <w:numId w:val="7"/>
        </w:numPr>
        <w:tabs>
          <w:tab w:val="left" w:pos="364"/>
        </w:tabs>
        <w:spacing w:line="276" w:lineRule="auto"/>
        <w:ind w:left="720" w:hanging="363"/>
        <w:rPr>
          <w:rFonts w:ascii="Arial" w:eastAsia="Arial" w:hAnsi="Arial"/>
        </w:rPr>
      </w:pPr>
      <w:r w:rsidRPr="00F305B7">
        <w:rPr>
          <w:rFonts w:ascii="Arial" w:eastAsia="Arial" w:hAnsi="Arial"/>
        </w:rPr>
        <w:t>Prace konkursowe ocenią członkowie Komisji Konkursowej w składzie:</w:t>
      </w:r>
    </w:p>
    <w:p w14:paraId="1BDF18E8" w14:textId="77777777" w:rsidR="00F305B7" w:rsidRPr="00F305B7" w:rsidRDefault="00F305B7" w:rsidP="00F305B7">
      <w:pPr>
        <w:spacing w:line="14" w:lineRule="exact"/>
        <w:rPr>
          <w:rFonts w:ascii="Arial" w:eastAsia="Arial" w:hAnsi="Arial"/>
        </w:rPr>
      </w:pPr>
    </w:p>
    <w:p w14:paraId="58CB3527" w14:textId="77777777" w:rsidR="00F305B7" w:rsidRPr="00F305B7" w:rsidRDefault="00F305B7" w:rsidP="00640258">
      <w:pPr>
        <w:numPr>
          <w:ilvl w:val="1"/>
          <w:numId w:val="7"/>
        </w:numPr>
        <w:tabs>
          <w:tab w:val="left" w:pos="98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 xml:space="preserve">Jarosław </w:t>
      </w:r>
      <w:proofErr w:type="spellStart"/>
      <w:r w:rsidRPr="00F305B7">
        <w:rPr>
          <w:rFonts w:ascii="Arial" w:eastAsia="Arial" w:hAnsi="Arial"/>
        </w:rPr>
        <w:t>Skorulski</w:t>
      </w:r>
      <w:proofErr w:type="spellEnd"/>
      <w:r w:rsidRPr="00F305B7">
        <w:rPr>
          <w:rFonts w:ascii="Arial" w:eastAsia="Arial" w:hAnsi="Arial"/>
        </w:rPr>
        <w:t xml:space="preserve"> – Przewodniczący Komisji, Naczelnik Wydziału Oświaty i Spraw Społecznych;</w:t>
      </w:r>
    </w:p>
    <w:p w14:paraId="06C2EDD7" w14:textId="77777777" w:rsidR="00F305B7" w:rsidRPr="00F305B7" w:rsidRDefault="00F305B7" w:rsidP="00640258">
      <w:pPr>
        <w:numPr>
          <w:ilvl w:val="1"/>
          <w:numId w:val="7"/>
        </w:numPr>
        <w:tabs>
          <w:tab w:val="left" w:pos="98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 xml:space="preserve">Halina Chomiak – koordynator projektu </w:t>
      </w:r>
      <w:r w:rsidRPr="00F305B7">
        <w:rPr>
          <w:rFonts w:ascii="Arial" w:eastAsia="Arial" w:hAnsi="Arial"/>
          <w:i/>
        </w:rPr>
        <w:t>"Modernizacja kształcenia zawodowego w Mieście Zielona Góra - projekty realizowane poza formułą ZIT"</w:t>
      </w:r>
      <w:r w:rsidRPr="00F305B7">
        <w:rPr>
          <w:rFonts w:ascii="Arial" w:eastAsia="Arial" w:hAnsi="Arial"/>
        </w:rPr>
        <w:t>;</w:t>
      </w:r>
    </w:p>
    <w:p w14:paraId="7F2B0E51" w14:textId="77777777" w:rsidR="00F305B7" w:rsidRPr="00F305B7" w:rsidRDefault="00F305B7" w:rsidP="00640258">
      <w:pPr>
        <w:numPr>
          <w:ilvl w:val="1"/>
          <w:numId w:val="7"/>
        </w:numPr>
        <w:tabs>
          <w:tab w:val="left" w:pos="98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Mirosława Mielcarek-Dzwonkowska – inspektor;</w:t>
      </w:r>
    </w:p>
    <w:p w14:paraId="31D148FD" w14:textId="77777777" w:rsidR="00F305B7" w:rsidRPr="00F305B7" w:rsidRDefault="00F305B7" w:rsidP="00640258">
      <w:pPr>
        <w:numPr>
          <w:ilvl w:val="1"/>
          <w:numId w:val="7"/>
        </w:numPr>
        <w:tabs>
          <w:tab w:val="left" w:pos="98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Aleksandra Długołęcka – doradca – konsultant powiatowy</w:t>
      </w:r>
      <w:r w:rsidR="00E65565">
        <w:rPr>
          <w:rFonts w:ascii="Arial" w:eastAsia="Arial" w:hAnsi="Arial"/>
        </w:rPr>
        <w:t>;</w:t>
      </w:r>
    </w:p>
    <w:p w14:paraId="44E9ECA6" w14:textId="77777777" w:rsidR="00F305B7" w:rsidRPr="00F305B7" w:rsidRDefault="00F305B7" w:rsidP="00640258">
      <w:pPr>
        <w:numPr>
          <w:ilvl w:val="1"/>
          <w:numId w:val="7"/>
        </w:numPr>
        <w:tabs>
          <w:tab w:val="left" w:pos="98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Radosław Dudek – doradca zawodowy w CKZiU Nr 3 „Ekonomik”</w:t>
      </w:r>
      <w:r w:rsidR="00082113">
        <w:rPr>
          <w:rFonts w:ascii="Arial" w:eastAsia="Arial" w:hAnsi="Arial"/>
        </w:rPr>
        <w:t>.</w:t>
      </w:r>
    </w:p>
    <w:p w14:paraId="5D2874DE" w14:textId="77777777" w:rsidR="00F305B7" w:rsidRPr="00F305B7" w:rsidRDefault="00F305B7" w:rsidP="00F305B7">
      <w:pPr>
        <w:spacing w:line="2" w:lineRule="exact"/>
        <w:rPr>
          <w:rFonts w:ascii="Arial" w:eastAsia="Arial" w:hAnsi="Arial"/>
        </w:rPr>
      </w:pPr>
    </w:p>
    <w:p w14:paraId="74185D4F" w14:textId="77777777" w:rsidR="00F305B7" w:rsidRPr="00F305B7" w:rsidRDefault="00F305B7" w:rsidP="00082113">
      <w:pPr>
        <w:numPr>
          <w:ilvl w:val="0"/>
          <w:numId w:val="7"/>
        </w:numPr>
        <w:tabs>
          <w:tab w:val="left" w:pos="364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 xml:space="preserve">Posiedzenie Komisji Konkursowej odbędzie się </w:t>
      </w:r>
      <w:r w:rsidRPr="00F305B7">
        <w:rPr>
          <w:rFonts w:ascii="Arial" w:eastAsia="Arial" w:hAnsi="Arial"/>
          <w:b/>
        </w:rPr>
        <w:t>27 października 2021 r.</w:t>
      </w:r>
    </w:p>
    <w:p w14:paraId="65C098C8" w14:textId="77777777" w:rsidR="00F305B7" w:rsidRPr="00F305B7" w:rsidRDefault="00F305B7" w:rsidP="00082113">
      <w:pPr>
        <w:numPr>
          <w:ilvl w:val="0"/>
          <w:numId w:val="7"/>
        </w:numPr>
        <w:tabs>
          <w:tab w:val="left" w:pos="364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Pracami Komisji Konkursowej kieruje Przewodniczący.</w:t>
      </w:r>
    </w:p>
    <w:p w14:paraId="28B21EE1" w14:textId="764FCC05" w:rsidR="00F305B7" w:rsidRPr="00F305B7" w:rsidRDefault="00F305B7" w:rsidP="00497C5F">
      <w:pPr>
        <w:numPr>
          <w:ilvl w:val="0"/>
          <w:numId w:val="7"/>
        </w:numPr>
        <w:tabs>
          <w:tab w:val="left" w:pos="364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Komisja Konkursowa wyłoni zwycięzców  konkursu na podstawie punktów przyznanych za</w:t>
      </w:r>
      <w:r w:rsidR="00497C5F">
        <w:rPr>
          <w:rFonts w:ascii="Arial" w:eastAsia="Arial" w:hAnsi="Arial"/>
        </w:rPr>
        <w:t xml:space="preserve"> </w:t>
      </w:r>
      <w:r w:rsidRPr="00F305B7">
        <w:rPr>
          <w:rFonts w:ascii="Arial" w:eastAsia="Arial" w:hAnsi="Arial"/>
        </w:rPr>
        <w:t>wykonanie prezentacji (</w:t>
      </w:r>
      <w:r w:rsidR="00FE6E73">
        <w:rPr>
          <w:rFonts w:ascii="Arial" w:eastAsia="Arial" w:hAnsi="Arial"/>
        </w:rPr>
        <w:t>max.</w:t>
      </w:r>
      <w:r w:rsidR="00497C5F">
        <w:rPr>
          <w:rFonts w:ascii="Arial" w:eastAsia="Arial" w:hAnsi="Arial"/>
        </w:rPr>
        <w:t xml:space="preserve"> </w:t>
      </w:r>
      <w:r w:rsidRPr="00F305B7">
        <w:rPr>
          <w:rFonts w:ascii="Arial" w:eastAsia="Arial" w:hAnsi="Arial"/>
        </w:rPr>
        <w:t>25 pkt.)</w:t>
      </w:r>
      <w:r w:rsidR="00082113">
        <w:rPr>
          <w:rFonts w:ascii="Arial" w:eastAsia="Arial" w:hAnsi="Arial"/>
        </w:rPr>
        <w:t>.</w:t>
      </w:r>
    </w:p>
    <w:p w14:paraId="545758A2" w14:textId="77777777" w:rsidR="00F305B7" w:rsidRPr="00F305B7" w:rsidRDefault="00F305B7" w:rsidP="00082113">
      <w:pPr>
        <w:numPr>
          <w:ilvl w:val="0"/>
          <w:numId w:val="7"/>
        </w:numPr>
        <w:tabs>
          <w:tab w:val="left" w:pos="364"/>
        </w:tabs>
        <w:spacing w:line="276" w:lineRule="auto"/>
        <w:ind w:left="71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Zgłoszone przez uczniów prace konkursowe będą oceniane według następujących kryteriów:</w:t>
      </w:r>
    </w:p>
    <w:p w14:paraId="35F00FDA" w14:textId="77777777" w:rsidR="00F305B7" w:rsidRPr="00F305B7" w:rsidRDefault="00F305B7" w:rsidP="00F305B7">
      <w:pPr>
        <w:spacing w:line="16" w:lineRule="exact"/>
        <w:rPr>
          <w:rFonts w:ascii="Arial" w:eastAsia="Arial" w:hAnsi="Arial"/>
        </w:rPr>
      </w:pPr>
    </w:p>
    <w:p w14:paraId="559CDF3B" w14:textId="77777777" w:rsidR="00F305B7" w:rsidRPr="00F305B7" w:rsidRDefault="00F305B7" w:rsidP="00640258">
      <w:pPr>
        <w:numPr>
          <w:ilvl w:val="1"/>
          <w:numId w:val="7"/>
        </w:numPr>
        <w:tabs>
          <w:tab w:val="left" w:pos="100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zgodność prezentacji multimedialnej z tematem konkursu;</w:t>
      </w:r>
    </w:p>
    <w:p w14:paraId="7E2CCDBF" w14:textId="77777777" w:rsidR="00F305B7" w:rsidRPr="00F305B7" w:rsidRDefault="00F305B7" w:rsidP="00640258">
      <w:pPr>
        <w:numPr>
          <w:ilvl w:val="1"/>
          <w:numId w:val="7"/>
        </w:numPr>
        <w:tabs>
          <w:tab w:val="left" w:pos="100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zawartość merytoryczna prezentacji (zwięzłość treści);</w:t>
      </w:r>
    </w:p>
    <w:p w14:paraId="17DE0722" w14:textId="77777777" w:rsidR="00F305B7" w:rsidRPr="00F305B7" w:rsidRDefault="00F305B7" w:rsidP="00640258">
      <w:pPr>
        <w:numPr>
          <w:ilvl w:val="1"/>
          <w:numId w:val="7"/>
        </w:numPr>
        <w:tabs>
          <w:tab w:val="left" w:pos="100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kreatywność i innowacyjność w podejściu do tematu;</w:t>
      </w:r>
    </w:p>
    <w:p w14:paraId="3BC468D0" w14:textId="77777777" w:rsidR="00F305B7" w:rsidRPr="00F305B7" w:rsidRDefault="00F305B7" w:rsidP="00640258">
      <w:pPr>
        <w:numPr>
          <w:ilvl w:val="1"/>
          <w:numId w:val="7"/>
        </w:numPr>
        <w:tabs>
          <w:tab w:val="left" w:pos="1004"/>
        </w:tabs>
        <w:spacing w:line="276" w:lineRule="auto"/>
        <w:ind w:left="1434" w:hanging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estetyka i ogólny wygląd prezentacji;</w:t>
      </w:r>
    </w:p>
    <w:p w14:paraId="78F5B5A5" w14:textId="77777777" w:rsidR="00F305B7" w:rsidRPr="00F305B7" w:rsidRDefault="00082113" w:rsidP="00640258">
      <w:pPr>
        <w:numPr>
          <w:ilvl w:val="1"/>
          <w:numId w:val="7"/>
        </w:numPr>
        <w:tabs>
          <w:tab w:val="left" w:pos="1004"/>
        </w:tabs>
        <w:spacing w:line="276" w:lineRule="auto"/>
        <w:ind w:left="1434" w:hanging="357"/>
        <w:rPr>
          <w:rFonts w:ascii="Arial" w:eastAsia="Arial" w:hAnsi="Arial"/>
        </w:rPr>
      </w:pPr>
      <w:r>
        <w:rPr>
          <w:rFonts w:ascii="Arial" w:eastAsia="Arial" w:hAnsi="Arial"/>
        </w:rPr>
        <w:t>cz</w:t>
      </w:r>
      <w:r w:rsidR="00F305B7" w:rsidRPr="00F305B7">
        <w:rPr>
          <w:rFonts w:ascii="Arial" w:eastAsia="Arial" w:hAnsi="Arial"/>
        </w:rPr>
        <w:t>y</w:t>
      </w:r>
      <w:r w:rsidR="00CA4609">
        <w:rPr>
          <w:rFonts w:ascii="Arial" w:eastAsia="Arial" w:hAnsi="Arial"/>
        </w:rPr>
        <w:t>telna struktura prezentacji.</w:t>
      </w:r>
    </w:p>
    <w:p w14:paraId="05468317" w14:textId="77777777" w:rsidR="00F305B7" w:rsidRPr="00F305B7" w:rsidRDefault="00F305B7" w:rsidP="00F305B7">
      <w:pPr>
        <w:spacing w:line="2" w:lineRule="exact"/>
        <w:rPr>
          <w:rFonts w:ascii="Arial" w:eastAsia="Arial" w:hAnsi="Arial"/>
        </w:rPr>
      </w:pPr>
    </w:p>
    <w:p w14:paraId="7D1FBE7A" w14:textId="6E610281" w:rsidR="00F305B7" w:rsidRDefault="00F305B7" w:rsidP="00082113">
      <w:pPr>
        <w:numPr>
          <w:ilvl w:val="0"/>
          <w:numId w:val="7"/>
        </w:numPr>
        <w:tabs>
          <w:tab w:val="left" w:pos="364"/>
        </w:tabs>
        <w:spacing w:line="276" w:lineRule="auto"/>
        <w:ind w:left="357"/>
        <w:rPr>
          <w:rFonts w:ascii="Arial" w:eastAsia="Arial" w:hAnsi="Arial"/>
        </w:rPr>
      </w:pPr>
      <w:r w:rsidRPr="00F305B7">
        <w:rPr>
          <w:rFonts w:ascii="Arial" w:eastAsia="Arial" w:hAnsi="Arial"/>
        </w:rPr>
        <w:t>Komisja Konkursowa sporządzi protokół z rozstrzygnięcia konkursu.</w:t>
      </w:r>
    </w:p>
    <w:p w14:paraId="45DB4635" w14:textId="3DBBAEC0" w:rsidR="00F305B7" w:rsidRPr="00497C5F" w:rsidRDefault="00497C5F" w:rsidP="00497C5F">
      <w:pPr>
        <w:numPr>
          <w:ilvl w:val="0"/>
          <w:numId w:val="7"/>
        </w:numPr>
        <w:spacing w:line="276" w:lineRule="auto"/>
        <w:ind w:left="709" w:hanging="352"/>
        <w:rPr>
          <w:rFonts w:ascii="Arial" w:eastAsia="Arial" w:hAnsi="Arial"/>
        </w:rPr>
      </w:pPr>
      <w:r w:rsidRPr="00497C5F">
        <w:rPr>
          <w:rFonts w:ascii="Arial" w:eastAsia="Arial" w:hAnsi="Arial"/>
        </w:rPr>
        <w:t xml:space="preserve">Werdykt komisji konkursowej uznaje się za ostateczny. Organizator nie przewiduje </w:t>
      </w:r>
      <w:proofErr w:type="spellStart"/>
      <w:r w:rsidRPr="00497C5F">
        <w:rPr>
          <w:rFonts w:ascii="Arial" w:eastAsia="Arial" w:hAnsi="Arial"/>
        </w:rPr>
        <w:t>odwołań</w:t>
      </w:r>
      <w:proofErr w:type="spellEnd"/>
      <w:r w:rsidRPr="00497C5F">
        <w:rPr>
          <w:rFonts w:ascii="Arial" w:eastAsia="Arial" w:hAnsi="Arial"/>
        </w:rPr>
        <w:t xml:space="preserve"> od </w:t>
      </w:r>
      <w:r w:rsidRPr="00497C5F">
        <w:rPr>
          <w:rFonts w:ascii="Arial" w:eastAsia="Arial" w:hAnsi="Arial"/>
        </w:rPr>
        <w:t>w</w:t>
      </w:r>
      <w:r w:rsidRPr="00497C5F">
        <w:rPr>
          <w:rFonts w:ascii="Arial" w:eastAsia="Arial" w:hAnsi="Arial"/>
        </w:rPr>
        <w:t>yników</w:t>
      </w:r>
      <w:r w:rsidRPr="00497C5F">
        <w:rPr>
          <w:rFonts w:ascii="Arial" w:eastAsia="Arial" w:hAnsi="Arial"/>
        </w:rPr>
        <w:t xml:space="preserve"> konkursu.</w:t>
      </w:r>
    </w:p>
    <w:p w14:paraId="08212AB6" w14:textId="77777777" w:rsidR="00F305B7" w:rsidRPr="00F305B7" w:rsidRDefault="00F305B7" w:rsidP="00F305B7">
      <w:pPr>
        <w:spacing w:line="232" w:lineRule="exact"/>
        <w:rPr>
          <w:rFonts w:ascii="Times New Roman" w:eastAsia="Times New Roman" w:hAnsi="Times New Roman"/>
        </w:rPr>
      </w:pPr>
    </w:p>
    <w:p w14:paraId="7B703838" w14:textId="77777777" w:rsidR="00F305B7" w:rsidRPr="00F305B7" w:rsidRDefault="00CA4609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§9</w:t>
      </w:r>
    </w:p>
    <w:p w14:paraId="1B29ADB6" w14:textId="77777777" w:rsidR="00F305B7" w:rsidRPr="00F305B7" w:rsidRDefault="00F305B7" w:rsidP="00F305B7">
      <w:pPr>
        <w:spacing w:line="0" w:lineRule="atLeast"/>
        <w:ind w:right="-3"/>
        <w:jc w:val="center"/>
        <w:rPr>
          <w:rFonts w:ascii="Arial" w:eastAsia="Arial" w:hAnsi="Arial"/>
          <w:b/>
        </w:rPr>
      </w:pPr>
      <w:r w:rsidRPr="00F305B7">
        <w:rPr>
          <w:rFonts w:ascii="Arial" w:eastAsia="Arial" w:hAnsi="Arial"/>
          <w:b/>
        </w:rPr>
        <w:t>Nagrody</w:t>
      </w:r>
    </w:p>
    <w:p w14:paraId="28F9F237" w14:textId="77777777" w:rsidR="00F305B7" w:rsidRPr="00F305B7" w:rsidRDefault="00F305B7" w:rsidP="00F305B7">
      <w:pPr>
        <w:spacing w:line="229" w:lineRule="exact"/>
        <w:rPr>
          <w:rFonts w:ascii="Times New Roman" w:eastAsia="Times New Roman" w:hAnsi="Times New Roman"/>
        </w:rPr>
      </w:pPr>
    </w:p>
    <w:p w14:paraId="17CDEC51" w14:textId="77777777" w:rsidR="00F305B7" w:rsidRPr="00F305B7" w:rsidRDefault="00F305B7" w:rsidP="00082113">
      <w:pPr>
        <w:numPr>
          <w:ilvl w:val="0"/>
          <w:numId w:val="8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Organizatorzy  przewidują  nagrody  rzeczowe  dla  laureatów  konkursu,  które  zostaną  zakupione  ze</w:t>
      </w:r>
      <w:r w:rsidR="00082113">
        <w:rPr>
          <w:rFonts w:ascii="Arial" w:eastAsia="Arial" w:hAnsi="Arial"/>
        </w:rPr>
        <w:t xml:space="preserve"> </w:t>
      </w:r>
      <w:r w:rsidRPr="00F305B7">
        <w:rPr>
          <w:rFonts w:ascii="Arial" w:eastAsia="Arial" w:hAnsi="Arial"/>
        </w:rPr>
        <w:t>środków Unii Europejskiej w ramach Europejskiego Funduszu Społecznego</w:t>
      </w:r>
      <w:r w:rsidR="00082113">
        <w:rPr>
          <w:rFonts w:ascii="Arial" w:eastAsia="Arial" w:hAnsi="Arial"/>
        </w:rPr>
        <w:t>.</w:t>
      </w:r>
    </w:p>
    <w:p w14:paraId="51EFAC14" w14:textId="77777777" w:rsidR="00082113" w:rsidRPr="00B95839" w:rsidRDefault="00F305B7" w:rsidP="00B95839">
      <w:pPr>
        <w:numPr>
          <w:ilvl w:val="0"/>
          <w:numId w:val="8"/>
        </w:numPr>
        <w:tabs>
          <w:tab w:val="left" w:pos="364"/>
        </w:tabs>
        <w:spacing w:line="276" w:lineRule="auto"/>
        <w:ind w:left="720" w:hanging="363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Laureaci konkursu zostaną powiadomieni przez Organizatora o rozstrzygnięciu konkursu oraz terminie i miejscu wręczenia nagród.</w:t>
      </w:r>
    </w:p>
    <w:p w14:paraId="72A94E22" w14:textId="77777777" w:rsidR="00082113" w:rsidRDefault="00082113" w:rsidP="00082113">
      <w:pPr>
        <w:spacing w:line="276" w:lineRule="auto"/>
        <w:ind w:left="357"/>
        <w:jc w:val="both"/>
        <w:rPr>
          <w:sz w:val="18"/>
        </w:rPr>
      </w:pPr>
    </w:p>
    <w:p w14:paraId="64276A82" w14:textId="77777777" w:rsidR="00B95839" w:rsidRDefault="00B95839" w:rsidP="00082113">
      <w:pPr>
        <w:spacing w:line="276" w:lineRule="auto"/>
        <w:ind w:left="357"/>
        <w:jc w:val="both"/>
        <w:rPr>
          <w:sz w:val="18"/>
        </w:rPr>
      </w:pPr>
    </w:p>
    <w:p w14:paraId="572DD651" w14:textId="77777777" w:rsidR="00F305B7" w:rsidRPr="00F305B7" w:rsidRDefault="00F305B7" w:rsidP="00082113">
      <w:pPr>
        <w:spacing w:line="0" w:lineRule="atLeast"/>
        <w:ind w:left="357"/>
        <w:jc w:val="both"/>
        <w:rPr>
          <w:rFonts w:ascii="Arial" w:eastAsia="Arial" w:hAnsi="Arial"/>
          <w:sz w:val="19"/>
        </w:rPr>
      </w:pPr>
      <w:r w:rsidRPr="00F305B7">
        <w:rPr>
          <w:rFonts w:ascii="Arial" w:eastAsia="Arial" w:hAnsi="Arial"/>
          <w:sz w:val="19"/>
        </w:rPr>
        <w:t>Niniejszy regulamin wchodzi w życie z dniem rozpoczęcia konkursu i obowiązuje do dnia jego zakończenia.</w:t>
      </w:r>
    </w:p>
    <w:p w14:paraId="1483BA25" w14:textId="77777777" w:rsidR="00F305B7" w:rsidRPr="00F305B7" w:rsidRDefault="00F305B7" w:rsidP="00F305B7">
      <w:pPr>
        <w:spacing w:line="232" w:lineRule="exact"/>
        <w:rPr>
          <w:rFonts w:ascii="Times New Roman" w:eastAsia="Times New Roman" w:hAnsi="Times New Roman"/>
        </w:rPr>
      </w:pPr>
    </w:p>
    <w:p w14:paraId="1C88D351" w14:textId="77777777" w:rsidR="00F305B7" w:rsidRPr="00F305B7" w:rsidRDefault="00F305B7" w:rsidP="00082113">
      <w:pPr>
        <w:spacing w:line="276" w:lineRule="auto"/>
        <w:ind w:left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Załączniki do Regulaminu:</w:t>
      </w:r>
    </w:p>
    <w:p w14:paraId="481F94E8" w14:textId="77777777" w:rsidR="00F305B7" w:rsidRPr="00F305B7" w:rsidRDefault="00F305B7" w:rsidP="00082113">
      <w:pPr>
        <w:numPr>
          <w:ilvl w:val="0"/>
          <w:numId w:val="11"/>
        </w:numPr>
        <w:tabs>
          <w:tab w:val="left" w:pos="700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Karta zgłoszeniowa do konkursu zawodoznawczego.</w:t>
      </w:r>
    </w:p>
    <w:p w14:paraId="7EA050E2" w14:textId="77777777" w:rsidR="00F305B7" w:rsidRPr="00F305B7" w:rsidRDefault="00F305B7" w:rsidP="00082113">
      <w:pPr>
        <w:numPr>
          <w:ilvl w:val="0"/>
          <w:numId w:val="11"/>
        </w:numPr>
        <w:tabs>
          <w:tab w:val="left" w:pos="700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Oświadczenie uczestnika.</w:t>
      </w:r>
    </w:p>
    <w:p w14:paraId="674BEEAD" w14:textId="77777777" w:rsidR="00F305B7" w:rsidRDefault="00F305B7" w:rsidP="00803617">
      <w:pPr>
        <w:numPr>
          <w:ilvl w:val="0"/>
          <w:numId w:val="11"/>
        </w:numPr>
        <w:tabs>
          <w:tab w:val="left" w:pos="700"/>
        </w:tabs>
        <w:spacing w:line="276" w:lineRule="auto"/>
        <w:ind w:left="714" w:hanging="357"/>
        <w:jc w:val="both"/>
        <w:rPr>
          <w:rFonts w:ascii="Arial" w:eastAsia="Arial" w:hAnsi="Arial"/>
        </w:rPr>
      </w:pPr>
      <w:r w:rsidRPr="00F305B7">
        <w:rPr>
          <w:rFonts w:ascii="Arial" w:eastAsia="Arial" w:hAnsi="Arial"/>
        </w:rPr>
        <w:t>Zgoda Rodzica/Opiekuna Prawnego.</w:t>
      </w:r>
    </w:p>
    <w:p w14:paraId="6710575C" w14:textId="77777777" w:rsidR="00803617" w:rsidRPr="00F305B7" w:rsidRDefault="00803617" w:rsidP="00803617">
      <w:pPr>
        <w:tabs>
          <w:tab w:val="left" w:pos="700"/>
        </w:tabs>
        <w:spacing w:line="276" w:lineRule="auto"/>
        <w:jc w:val="both"/>
        <w:rPr>
          <w:rFonts w:ascii="Arial" w:eastAsia="Arial" w:hAnsi="Arial"/>
        </w:rPr>
        <w:sectPr w:rsidR="00803617" w:rsidRPr="00F305B7" w:rsidSect="00205C2C">
          <w:headerReference w:type="default" r:id="rId8"/>
          <w:footerReference w:type="default" r:id="rId9"/>
          <w:pgSz w:w="11900" w:h="16838"/>
          <w:pgMar w:top="1415" w:right="846" w:bottom="318" w:left="1134" w:header="0" w:footer="0" w:gutter="0"/>
          <w:cols w:space="0" w:equalWidth="0">
            <w:col w:w="9926"/>
          </w:cols>
          <w:docGrid w:linePitch="360"/>
        </w:sectPr>
      </w:pPr>
    </w:p>
    <w:p w14:paraId="78F44F91" w14:textId="3063CF73" w:rsidR="00803617" w:rsidRDefault="00803617" w:rsidP="00803617">
      <w:pPr>
        <w:spacing w:line="254" w:lineRule="auto"/>
        <w:ind w:right="23"/>
        <w:jc w:val="center"/>
        <w:rPr>
          <w:sz w:val="16"/>
        </w:rPr>
      </w:pPr>
      <w:r>
        <w:rPr>
          <w:i/>
          <w:sz w:val="16"/>
        </w:rPr>
        <w:lastRenderedPageBreak/>
        <w:t>Projekt „Modernizacja kształcenia zawodowego w Mieście Zielona Góra-projekty realizowane poza formułą ZIT”</w:t>
      </w:r>
      <w:r>
        <w:rPr>
          <w:sz w:val="16"/>
        </w:rPr>
        <w:t xml:space="preserve"> realizowany w okresie 01.07.2016 – 30.06.2022 w ramach Regionalnego Programu Operacyjnego – Lubuskie 2020 zgodnie z umową o dofinansowanie nr RPLB.08.04.01-08-0022/16 </w:t>
      </w:r>
      <w:r w:rsidR="00205C2C">
        <w:rPr>
          <w:sz w:val="16"/>
        </w:rPr>
        <w:t xml:space="preserve">                      </w:t>
      </w:r>
      <w:r>
        <w:rPr>
          <w:sz w:val="16"/>
        </w:rPr>
        <w:t>z  dnia 22.12.2016 r.</w:t>
      </w:r>
    </w:p>
    <w:p w14:paraId="4F9D6423" w14:textId="77777777" w:rsidR="00803617" w:rsidRDefault="00803617" w:rsidP="00803617">
      <w:pPr>
        <w:spacing w:line="268" w:lineRule="exact"/>
        <w:rPr>
          <w:rFonts w:ascii="Times New Roman" w:eastAsia="Times New Roman" w:hAnsi="Times New Roman"/>
        </w:rPr>
      </w:pPr>
    </w:p>
    <w:p w14:paraId="6417734C" w14:textId="77777777" w:rsidR="00803617" w:rsidRDefault="00803617" w:rsidP="00803617">
      <w:pPr>
        <w:spacing w:line="0" w:lineRule="atLeast"/>
        <w:jc w:val="right"/>
        <w:rPr>
          <w:i/>
          <w:sz w:val="18"/>
        </w:rPr>
      </w:pPr>
      <w:r>
        <w:rPr>
          <w:b/>
          <w:sz w:val="18"/>
        </w:rPr>
        <w:t>Załącznik nr 1</w:t>
      </w:r>
      <w:r>
        <w:rPr>
          <w:sz w:val="18"/>
        </w:rPr>
        <w:t xml:space="preserve"> </w:t>
      </w:r>
      <w:r>
        <w:rPr>
          <w:i/>
          <w:sz w:val="18"/>
        </w:rPr>
        <w:t>do Regulaminu konkursu</w:t>
      </w:r>
    </w:p>
    <w:p w14:paraId="72AF099E" w14:textId="77777777" w:rsidR="00803617" w:rsidRDefault="00803617" w:rsidP="00803617">
      <w:pPr>
        <w:spacing w:line="113" w:lineRule="exact"/>
        <w:rPr>
          <w:rFonts w:ascii="Times New Roman" w:eastAsia="Times New Roman" w:hAnsi="Times New Roman"/>
        </w:rPr>
      </w:pPr>
    </w:p>
    <w:p w14:paraId="4010D887" w14:textId="77777777" w:rsidR="00803617" w:rsidRPr="00803617" w:rsidRDefault="00803617" w:rsidP="00803617">
      <w:pPr>
        <w:spacing w:line="0" w:lineRule="atLeast"/>
        <w:rPr>
          <w:sz w:val="13"/>
        </w:rPr>
      </w:pPr>
    </w:p>
    <w:p w14:paraId="614F7CB2" w14:textId="77777777" w:rsidR="00803617" w:rsidRDefault="00803617" w:rsidP="00F305B7">
      <w:pPr>
        <w:spacing w:line="276" w:lineRule="auto"/>
        <w:rPr>
          <w:rFonts w:ascii="Arial" w:eastAsia="Arial" w:hAnsi="Arial"/>
        </w:rPr>
      </w:pPr>
    </w:p>
    <w:p w14:paraId="416FA7B5" w14:textId="77777777" w:rsidR="00803617" w:rsidRDefault="00803617" w:rsidP="00F305B7">
      <w:pPr>
        <w:spacing w:line="276" w:lineRule="auto"/>
        <w:rPr>
          <w:rFonts w:ascii="Arial" w:eastAsia="Arial" w:hAnsi="Arial"/>
        </w:rPr>
      </w:pPr>
    </w:p>
    <w:p w14:paraId="7381ABEF" w14:textId="77777777" w:rsidR="00803617" w:rsidRDefault="00803617" w:rsidP="00803617">
      <w:pPr>
        <w:spacing w:line="0" w:lineRule="atLeast"/>
        <w:ind w:left="120"/>
        <w:rPr>
          <w:sz w:val="13"/>
        </w:rPr>
      </w:pPr>
      <w:r>
        <w:rPr>
          <w:sz w:val="13"/>
        </w:rPr>
        <w:t>……………………………………………………</w:t>
      </w:r>
    </w:p>
    <w:p w14:paraId="50ADE037" w14:textId="77777777" w:rsidR="00803617" w:rsidRDefault="00803617" w:rsidP="00803617">
      <w:pPr>
        <w:spacing w:line="86" w:lineRule="exact"/>
        <w:rPr>
          <w:rFonts w:ascii="Times New Roman" w:eastAsia="Times New Roman" w:hAnsi="Times New Roman"/>
        </w:rPr>
      </w:pPr>
    </w:p>
    <w:p w14:paraId="397F8981" w14:textId="77777777" w:rsidR="00803617" w:rsidRDefault="00803617" w:rsidP="00803617">
      <w:pPr>
        <w:spacing w:line="0" w:lineRule="atLeast"/>
        <w:ind w:left="120"/>
        <w:rPr>
          <w:sz w:val="13"/>
        </w:rPr>
      </w:pPr>
      <w:r>
        <w:rPr>
          <w:sz w:val="13"/>
        </w:rPr>
        <w:t>(Pieczęć szkoły)</w:t>
      </w:r>
    </w:p>
    <w:p w14:paraId="6CCAE670" w14:textId="3FFDCA17" w:rsidR="00803617" w:rsidRDefault="00803617" w:rsidP="008036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D2C7B" wp14:editId="67F04FC2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5904865" cy="0"/>
                <wp:effectExtent l="8255" t="12065" r="11430" b="698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EA91" id="Łącznik prostoliniowy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2pt" to="46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" strokeweight=".16931mm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0C6F5" wp14:editId="2F4D53B0">
                <wp:simplePos x="0" y="0"/>
                <wp:positionH relativeFrom="column">
                  <wp:posOffset>1905</wp:posOffset>
                </wp:positionH>
                <wp:positionV relativeFrom="paragraph">
                  <wp:posOffset>736600</wp:posOffset>
                </wp:positionV>
                <wp:extent cx="5904865" cy="0"/>
                <wp:effectExtent l="8255" t="12700" r="11430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F8B2" id="Łącznik prostoliniowy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8pt" to="465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" strokeweight=".48pt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9040A2" wp14:editId="6D0C5B71">
                <wp:simplePos x="0" y="0"/>
                <wp:positionH relativeFrom="column">
                  <wp:posOffset>5080</wp:posOffset>
                </wp:positionH>
                <wp:positionV relativeFrom="paragraph">
                  <wp:posOffset>113665</wp:posOffset>
                </wp:positionV>
                <wp:extent cx="0" cy="6085840"/>
                <wp:effectExtent l="11430" t="8890" r="7620" b="1079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5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505C" id="Łącznik prostoliniowy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95pt" to=".4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" strokeweight=".48pt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A78DD" wp14:editId="37A556CD">
                <wp:simplePos x="0" y="0"/>
                <wp:positionH relativeFrom="column">
                  <wp:posOffset>5903595</wp:posOffset>
                </wp:positionH>
                <wp:positionV relativeFrom="paragraph">
                  <wp:posOffset>113665</wp:posOffset>
                </wp:positionV>
                <wp:extent cx="0" cy="6085840"/>
                <wp:effectExtent l="13970" t="8890" r="5080" b="1079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5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03F6" id="Łącznik prostoliniowy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8.95pt" to="464.85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" strokeweight=".16931mm"/>
            </w:pict>
          </mc:Fallback>
        </mc:AlternateContent>
      </w:r>
    </w:p>
    <w:p w14:paraId="3EF748F4" w14:textId="77777777" w:rsidR="00803617" w:rsidRDefault="00803617" w:rsidP="00803617">
      <w:pPr>
        <w:spacing w:line="357" w:lineRule="exact"/>
        <w:rPr>
          <w:rFonts w:ascii="Times New Roman" w:eastAsia="Times New Roman" w:hAnsi="Times New Roman"/>
        </w:rPr>
      </w:pPr>
    </w:p>
    <w:p w14:paraId="2FB692A1" w14:textId="77777777" w:rsidR="00803617" w:rsidRDefault="00803617" w:rsidP="00803617">
      <w:pPr>
        <w:spacing w:line="0" w:lineRule="atLeast"/>
        <w:ind w:right="440"/>
        <w:jc w:val="center"/>
        <w:rPr>
          <w:b/>
          <w:sz w:val="22"/>
        </w:rPr>
      </w:pPr>
      <w:r>
        <w:rPr>
          <w:b/>
          <w:sz w:val="22"/>
        </w:rPr>
        <w:t>KARTA ZGŁOSZENIOWA DO KONKURSU ZAWODOZNAWCZEGO</w:t>
      </w:r>
    </w:p>
    <w:p w14:paraId="0A240A1A" w14:textId="77777777" w:rsidR="00803617" w:rsidRDefault="00803617" w:rsidP="00803617">
      <w:pPr>
        <w:spacing w:line="238" w:lineRule="auto"/>
        <w:ind w:right="440"/>
        <w:jc w:val="center"/>
        <w:rPr>
          <w:b/>
          <w:i/>
          <w:sz w:val="22"/>
        </w:rPr>
      </w:pPr>
      <w:r>
        <w:rPr>
          <w:b/>
          <w:i/>
          <w:sz w:val="22"/>
        </w:rPr>
        <w:t>„MOJA SZKOŁA – MÓJ ZAWÓD”</w:t>
      </w:r>
    </w:p>
    <w:p w14:paraId="23A4323B" w14:textId="77777777" w:rsidR="00803617" w:rsidRDefault="00803617" w:rsidP="00803617">
      <w:pPr>
        <w:spacing w:line="394" w:lineRule="exact"/>
        <w:rPr>
          <w:rFonts w:ascii="Times New Roman" w:eastAsia="Times New Roman" w:hAnsi="Times New Roman"/>
        </w:rPr>
      </w:pPr>
    </w:p>
    <w:p w14:paraId="6D27D068" w14:textId="77777777" w:rsidR="00803617" w:rsidRDefault="00803617" w:rsidP="00803617">
      <w:pPr>
        <w:spacing w:line="0" w:lineRule="atLeast"/>
        <w:ind w:left="3380"/>
        <w:rPr>
          <w:b/>
          <w:sz w:val="22"/>
        </w:rPr>
      </w:pPr>
      <w:r>
        <w:rPr>
          <w:b/>
          <w:sz w:val="22"/>
        </w:rPr>
        <w:t>Dane uczestników konkursu</w:t>
      </w:r>
    </w:p>
    <w:p w14:paraId="2B7310DB" w14:textId="77777777" w:rsidR="00803617" w:rsidRDefault="00803617" w:rsidP="00803617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20"/>
      </w:tblGrid>
      <w:tr w:rsidR="00803617" w14:paraId="1003EA3C" w14:textId="77777777" w:rsidTr="00531980">
        <w:trPr>
          <w:trHeight w:val="347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A6AC3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Imiona i nazwiska</w:t>
            </w:r>
          </w:p>
        </w:tc>
        <w:tc>
          <w:tcPr>
            <w:tcW w:w="6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BEA670" w14:textId="77777777" w:rsidR="00803617" w:rsidRDefault="00803617" w:rsidP="0053198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803617" w14:paraId="38651535" w14:textId="77777777" w:rsidTr="00531980">
        <w:trPr>
          <w:trHeight w:val="269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C795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uczniów: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3A1E530E" w14:textId="77777777" w:rsidR="00803617" w:rsidRDefault="00803617" w:rsidP="0053198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803617" w14:paraId="7F0C71B9" w14:textId="77777777" w:rsidTr="00531980">
        <w:trPr>
          <w:trHeight w:val="78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B5E62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09E0F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21E9B338" w14:textId="77777777" w:rsidTr="00531980">
        <w:trPr>
          <w:trHeight w:val="253"/>
        </w:trPr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3C2F7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Klasa: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430B41D7" w14:textId="77777777" w:rsidR="00803617" w:rsidRDefault="00803617" w:rsidP="00531980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803617" w14:paraId="55DE91E2" w14:textId="77777777" w:rsidTr="00531980">
        <w:trPr>
          <w:trHeight w:val="74"/>
        </w:trPr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D2437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4AB326A6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7D2286AE" w14:textId="77777777" w:rsidTr="00531980">
        <w:trPr>
          <w:trHeight w:val="31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744D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586D88B6" w14:textId="77777777" w:rsidR="00803617" w:rsidRDefault="00803617" w:rsidP="0053198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803617" w14:paraId="14F1D7D0" w14:textId="77777777" w:rsidTr="00531980">
        <w:trPr>
          <w:trHeight w:val="126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5B5E0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F252B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03617" w14:paraId="2B3273EB" w14:textId="77777777" w:rsidTr="00531980">
        <w:trPr>
          <w:trHeight w:val="252"/>
        </w:trPr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0FD56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Numery telefonów: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64339D9D" w14:textId="77777777" w:rsidR="00803617" w:rsidRDefault="00803617" w:rsidP="00531980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803617" w14:paraId="0E724826" w14:textId="77777777" w:rsidTr="00531980">
        <w:trPr>
          <w:trHeight w:val="74"/>
        </w:trPr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5B6B8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0F8F7B1A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4801F3D1" w14:textId="77777777" w:rsidTr="00531980">
        <w:trPr>
          <w:trHeight w:val="31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69A04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1C8F7ED8" w14:textId="77777777" w:rsidR="00803617" w:rsidRDefault="00803617" w:rsidP="0053198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803617" w14:paraId="4E460EC1" w14:textId="77777777" w:rsidTr="00531980">
        <w:trPr>
          <w:trHeight w:val="126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807B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4A335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03617" w14:paraId="1656F87D" w14:textId="77777777" w:rsidTr="00531980">
        <w:trPr>
          <w:trHeight w:val="252"/>
        </w:trPr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0EE88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4EBBD13D" w14:textId="77777777" w:rsidR="00803617" w:rsidRDefault="00803617" w:rsidP="00531980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803617" w14:paraId="30203719" w14:textId="77777777" w:rsidTr="00531980">
        <w:trPr>
          <w:trHeight w:val="74"/>
        </w:trPr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9965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6A148431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1AD7170D" w14:textId="77777777" w:rsidTr="00531980">
        <w:trPr>
          <w:trHeight w:val="31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E981E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024E8F2B" w14:textId="77777777" w:rsidR="00803617" w:rsidRDefault="00803617" w:rsidP="0053198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803617" w14:paraId="4515518C" w14:textId="77777777" w:rsidTr="00531980">
        <w:trPr>
          <w:trHeight w:val="126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C0A91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E3A0A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03617" w14:paraId="372576CF" w14:textId="77777777" w:rsidTr="00531980">
        <w:trPr>
          <w:trHeight w:val="32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3F60" w14:textId="77777777" w:rsidR="00803617" w:rsidRDefault="00803617" w:rsidP="0053198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Nazwa szkoły: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651A25B5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3617" w14:paraId="3A0E219F" w14:textId="77777777" w:rsidTr="00531980">
        <w:trPr>
          <w:trHeight w:val="78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A5D0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4E264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428AB428" w14:textId="77777777" w:rsidTr="00531980">
        <w:trPr>
          <w:trHeight w:val="30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C9E03" w14:textId="77777777" w:rsidR="00803617" w:rsidRDefault="00803617" w:rsidP="00531980">
            <w:pPr>
              <w:spacing w:line="0" w:lineRule="atLeast"/>
              <w:ind w:left="120"/>
            </w:pPr>
            <w:r>
              <w:t>Adres szkoły: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09B6BD59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3617" w14:paraId="4E8F154B" w14:textId="77777777" w:rsidTr="00531980">
        <w:trPr>
          <w:trHeight w:val="77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E3E8B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2366F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5DA7313D" w14:textId="77777777" w:rsidTr="00531980">
        <w:trPr>
          <w:trHeight w:val="30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0B756" w14:textId="77777777" w:rsidR="00803617" w:rsidRDefault="00803617" w:rsidP="00531980">
            <w:pPr>
              <w:spacing w:line="0" w:lineRule="atLeast"/>
              <w:ind w:left="120"/>
            </w:pPr>
            <w:r>
              <w:t>Numer telefonu: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01F636F6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3617" w14:paraId="700E649A" w14:textId="77777777" w:rsidTr="00531980">
        <w:trPr>
          <w:trHeight w:val="77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E200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31FF9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72EE2661" w14:textId="77777777" w:rsidTr="00531980">
        <w:trPr>
          <w:trHeight w:val="376"/>
        </w:trPr>
        <w:tc>
          <w:tcPr>
            <w:tcW w:w="2400" w:type="dxa"/>
            <w:shd w:val="clear" w:color="auto" w:fill="auto"/>
            <w:vAlign w:val="bottom"/>
          </w:tcPr>
          <w:p w14:paraId="73365D48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07A57E62" w14:textId="77777777" w:rsidR="00803617" w:rsidRDefault="00803617" w:rsidP="00531980">
            <w:pPr>
              <w:spacing w:line="0" w:lineRule="atLeast"/>
              <w:ind w:left="560"/>
              <w:rPr>
                <w:b/>
              </w:rPr>
            </w:pPr>
            <w:r>
              <w:rPr>
                <w:b/>
              </w:rPr>
              <w:t>Informacje dotyczące pracy konkursowej</w:t>
            </w:r>
          </w:p>
        </w:tc>
      </w:tr>
      <w:tr w:rsidR="00803617" w14:paraId="79B2216E" w14:textId="77777777" w:rsidTr="00531980">
        <w:trPr>
          <w:trHeight w:val="15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33A98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BADA9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03617" w14:paraId="48BFA807" w14:textId="77777777" w:rsidTr="00531980">
        <w:trPr>
          <w:trHeight w:val="302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96EAC" w14:textId="77777777" w:rsidR="00803617" w:rsidRDefault="00803617" w:rsidP="00531980">
            <w:pPr>
              <w:spacing w:line="0" w:lineRule="atLeast"/>
              <w:ind w:left="120"/>
            </w:pPr>
            <w:r>
              <w:t>Tytuł pracy: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01D7A41D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3617" w14:paraId="61BEB1BA" w14:textId="77777777" w:rsidTr="00531980">
        <w:trPr>
          <w:trHeight w:val="79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DF6EC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6BF88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03617" w14:paraId="543C6997" w14:textId="77777777" w:rsidTr="00531980">
        <w:trPr>
          <w:trHeight w:val="424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50702" w14:textId="77777777" w:rsidR="00803617" w:rsidRDefault="00803617" w:rsidP="00531980">
            <w:pPr>
              <w:spacing w:line="0" w:lineRule="atLeast"/>
              <w:ind w:left="120"/>
            </w:pPr>
            <w:r>
              <w:t>Krótki opis pracy:</w:t>
            </w:r>
          </w:p>
        </w:tc>
        <w:tc>
          <w:tcPr>
            <w:tcW w:w="6920" w:type="dxa"/>
            <w:shd w:val="clear" w:color="auto" w:fill="auto"/>
            <w:vAlign w:val="bottom"/>
          </w:tcPr>
          <w:p w14:paraId="1ADABAC9" w14:textId="77777777" w:rsidR="00803617" w:rsidRDefault="00803617" w:rsidP="00531980">
            <w:pPr>
              <w:spacing w:line="0" w:lineRule="atLeast"/>
              <w:ind w:left="100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803617" w14:paraId="52D0B7DE" w14:textId="77777777" w:rsidTr="00531980">
        <w:trPr>
          <w:trHeight w:val="362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BA504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shd w:val="clear" w:color="auto" w:fill="auto"/>
            <w:vAlign w:val="bottom"/>
          </w:tcPr>
          <w:p w14:paraId="4FE65827" w14:textId="77777777" w:rsidR="00803617" w:rsidRDefault="00803617" w:rsidP="00531980">
            <w:pPr>
              <w:spacing w:line="0" w:lineRule="atLeast"/>
              <w:ind w:left="100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03617" w14:paraId="12DE1327" w14:textId="77777777" w:rsidTr="00531980">
        <w:trPr>
          <w:trHeight w:val="319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A87A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E0837" w14:textId="77777777" w:rsidR="00803617" w:rsidRDefault="00803617" w:rsidP="005319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C918BAB" w14:textId="77777777" w:rsidR="00803617" w:rsidRDefault="00803617" w:rsidP="00803617">
      <w:pPr>
        <w:spacing w:line="182" w:lineRule="exact"/>
        <w:rPr>
          <w:rFonts w:ascii="Times New Roman" w:eastAsia="Times New Roman" w:hAnsi="Times New Roman"/>
        </w:rPr>
      </w:pPr>
    </w:p>
    <w:p w14:paraId="26A80A6C" w14:textId="2C0418FA" w:rsidR="00803617" w:rsidRDefault="00803617" w:rsidP="00803617">
      <w:pPr>
        <w:spacing w:line="225" w:lineRule="auto"/>
        <w:ind w:left="120" w:right="580"/>
        <w:jc w:val="both"/>
        <w:rPr>
          <w:sz w:val="18"/>
        </w:rPr>
      </w:pPr>
      <w:r>
        <w:rPr>
          <w:sz w:val="18"/>
        </w:rPr>
        <w:t>Niniejszym oświadczam, że przesłanie drogą elektroniczną powyższej karty oznacza również zgodę na przetwarzanie moich danych osobowych w celu niezbędnym do realizacji konkursu zgodnie z ustawą z dnia 10.05.2018 r. o ochronie danych osobowych (Dz. U. 2019 poz. 1781)</w:t>
      </w:r>
    </w:p>
    <w:p w14:paraId="343F0451" w14:textId="77777777" w:rsidR="00E854B0" w:rsidRDefault="00E854B0" w:rsidP="00803617">
      <w:pPr>
        <w:spacing w:line="225" w:lineRule="auto"/>
        <w:ind w:left="120" w:right="580"/>
        <w:jc w:val="both"/>
        <w:rPr>
          <w:sz w:val="18"/>
        </w:rPr>
      </w:pPr>
    </w:p>
    <w:p w14:paraId="17A488E9" w14:textId="77777777" w:rsidR="00803617" w:rsidRDefault="00803617" w:rsidP="00803617">
      <w:pPr>
        <w:spacing w:line="1" w:lineRule="exact"/>
        <w:rPr>
          <w:rFonts w:ascii="Times New Roman" w:eastAsia="Times New Roman" w:hAnsi="Times New Roman"/>
        </w:rPr>
      </w:pPr>
    </w:p>
    <w:p w14:paraId="1E25048D" w14:textId="77777777" w:rsidR="00803617" w:rsidRDefault="00803617" w:rsidP="00803617">
      <w:pPr>
        <w:numPr>
          <w:ilvl w:val="0"/>
          <w:numId w:val="14"/>
        </w:numPr>
        <w:tabs>
          <w:tab w:val="left" w:pos="340"/>
        </w:tabs>
        <w:spacing w:line="0" w:lineRule="atLeast"/>
        <w:ind w:left="340" w:hanging="224"/>
        <w:rPr>
          <w:sz w:val="18"/>
        </w:rPr>
      </w:pPr>
      <w:r>
        <w:rPr>
          <w:sz w:val="18"/>
        </w:rPr>
        <w:t>……………………………………………………….</w:t>
      </w:r>
    </w:p>
    <w:p w14:paraId="0D2C47A7" w14:textId="77777777" w:rsidR="00803617" w:rsidRDefault="00803617" w:rsidP="00803617">
      <w:pPr>
        <w:spacing w:line="1" w:lineRule="exact"/>
        <w:rPr>
          <w:sz w:val="18"/>
        </w:rPr>
      </w:pPr>
    </w:p>
    <w:p w14:paraId="76C58E82" w14:textId="77777777" w:rsidR="00803617" w:rsidRDefault="00803617" w:rsidP="00803617">
      <w:pPr>
        <w:numPr>
          <w:ilvl w:val="0"/>
          <w:numId w:val="14"/>
        </w:numPr>
        <w:tabs>
          <w:tab w:val="left" w:pos="340"/>
        </w:tabs>
        <w:spacing w:line="0" w:lineRule="atLeast"/>
        <w:ind w:left="340" w:hanging="224"/>
        <w:rPr>
          <w:sz w:val="18"/>
        </w:rPr>
      </w:pPr>
      <w:r>
        <w:rPr>
          <w:sz w:val="18"/>
        </w:rPr>
        <w:t>……………………………………………………….</w:t>
      </w:r>
    </w:p>
    <w:p w14:paraId="52331C55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0DD2C68B" w14:textId="063EA31C" w:rsidR="00803617" w:rsidRDefault="00E854B0" w:rsidP="00F305B7">
      <w:pPr>
        <w:spacing w:line="276" w:lineRule="auto"/>
        <w:rPr>
          <w:rFonts w:ascii="Arial" w:eastAsia="Arial" w:hAnsi="Arial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1D0107" wp14:editId="62B108BC">
                <wp:simplePos x="0" y="0"/>
                <wp:positionH relativeFrom="column">
                  <wp:posOffset>1465</wp:posOffset>
                </wp:positionH>
                <wp:positionV relativeFrom="paragraph">
                  <wp:posOffset>12260</wp:posOffset>
                </wp:positionV>
                <wp:extent cx="5904865" cy="0"/>
                <wp:effectExtent l="8255" t="5080" r="11430" b="1397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0DF5" id="Łącznik prostoliniowy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95pt" to="465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" strokeweight=".48pt"/>
            </w:pict>
          </mc:Fallback>
        </mc:AlternateContent>
      </w:r>
    </w:p>
    <w:p w14:paraId="6A1777EB" w14:textId="4AC51663" w:rsidR="00803617" w:rsidRPr="00803617" w:rsidRDefault="00803617" w:rsidP="00803617">
      <w:pPr>
        <w:rPr>
          <w:rFonts w:ascii="Arial" w:eastAsia="Arial" w:hAnsi="Arial"/>
        </w:rPr>
      </w:pPr>
    </w:p>
    <w:p w14:paraId="21605FC5" w14:textId="77777777" w:rsidR="00803617" w:rsidRPr="00803617" w:rsidRDefault="00803617" w:rsidP="00803617">
      <w:pPr>
        <w:rPr>
          <w:rFonts w:ascii="Arial" w:eastAsia="Arial" w:hAnsi="Arial"/>
        </w:rPr>
      </w:pPr>
    </w:p>
    <w:p w14:paraId="0946C38A" w14:textId="77777777" w:rsidR="00803617" w:rsidRPr="00803617" w:rsidRDefault="00803617" w:rsidP="00803617">
      <w:pPr>
        <w:rPr>
          <w:rFonts w:ascii="Arial" w:eastAsia="Arial" w:hAnsi="Arial"/>
        </w:rPr>
      </w:pPr>
    </w:p>
    <w:p w14:paraId="1257D42B" w14:textId="77777777" w:rsidR="00803617" w:rsidRDefault="00803617" w:rsidP="00803617">
      <w:pPr>
        <w:rPr>
          <w:rFonts w:ascii="Arial" w:eastAsia="Arial" w:hAnsi="Arial"/>
        </w:rPr>
      </w:pPr>
    </w:p>
    <w:p w14:paraId="4E734186" w14:textId="77777777" w:rsidR="00803617" w:rsidRDefault="00803617" w:rsidP="00803617">
      <w:pPr>
        <w:spacing w:line="0" w:lineRule="atLeast"/>
        <w:ind w:left="7180"/>
        <w:rPr>
          <w:sz w:val="14"/>
        </w:rPr>
      </w:pPr>
      <w:r>
        <w:rPr>
          <w:sz w:val="14"/>
        </w:rPr>
        <w:t>…………..……………………………………</w:t>
      </w:r>
    </w:p>
    <w:p w14:paraId="36A58B98" w14:textId="77777777" w:rsidR="00803617" w:rsidRDefault="00803617" w:rsidP="00803617">
      <w:pPr>
        <w:spacing w:line="98" w:lineRule="exact"/>
        <w:rPr>
          <w:rFonts w:ascii="Times New Roman" w:eastAsia="Times New Roman" w:hAnsi="Times New Roman"/>
        </w:rPr>
      </w:pPr>
    </w:p>
    <w:p w14:paraId="07E91EDD" w14:textId="77777777" w:rsidR="00803617" w:rsidRDefault="00803617" w:rsidP="00803617">
      <w:pPr>
        <w:spacing w:line="0" w:lineRule="atLeast"/>
        <w:ind w:left="7220"/>
        <w:rPr>
          <w:sz w:val="14"/>
        </w:rPr>
      </w:pPr>
      <w:r>
        <w:rPr>
          <w:sz w:val="14"/>
        </w:rPr>
        <w:t>(data i podpis dyrektora szkoły)</w:t>
      </w:r>
    </w:p>
    <w:p w14:paraId="1551B331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7A542D66" w14:textId="77777777" w:rsidR="00803617" w:rsidRPr="00803617" w:rsidRDefault="00803617" w:rsidP="00803617">
      <w:pPr>
        <w:rPr>
          <w:rFonts w:ascii="Arial" w:eastAsia="Arial" w:hAnsi="Arial"/>
        </w:rPr>
        <w:sectPr w:rsidR="00803617" w:rsidRPr="00803617">
          <w:headerReference w:type="default" r:id="rId10"/>
          <w:footerReference w:type="default" r:id="rId11"/>
          <w:pgSz w:w="11900" w:h="16838"/>
          <w:pgMar w:top="1440" w:right="846" w:bottom="318" w:left="1416" w:header="0" w:footer="0" w:gutter="0"/>
          <w:cols w:space="0" w:equalWidth="0">
            <w:col w:w="9644"/>
          </w:cols>
          <w:docGrid w:linePitch="360"/>
        </w:sectPr>
      </w:pPr>
    </w:p>
    <w:p w14:paraId="0A5E90A7" w14:textId="2FE1ECC1" w:rsidR="00803617" w:rsidRDefault="00803617" w:rsidP="00803617">
      <w:pPr>
        <w:spacing w:line="254" w:lineRule="auto"/>
        <w:jc w:val="center"/>
        <w:rPr>
          <w:sz w:val="16"/>
        </w:rPr>
      </w:pPr>
      <w:r>
        <w:rPr>
          <w:i/>
          <w:sz w:val="16"/>
        </w:rPr>
        <w:lastRenderedPageBreak/>
        <w:t>Projekt „Modernizacja kształcenia zawodowego w Mieście Zielona Góra-projekty realizowane poza formułą ZIT”</w:t>
      </w:r>
      <w:r>
        <w:rPr>
          <w:sz w:val="16"/>
        </w:rPr>
        <w:t xml:space="preserve"> realizowany w okresie 01.07.2016 – 30.06.2022 w ramach Regionalnego Programu Operacyjnego – Lubuskie 2020 zgodnie z umową o dofinansowanie nr RPLB.08.04.01-08-0022/16 </w:t>
      </w:r>
      <w:r w:rsidR="00205C2C">
        <w:rPr>
          <w:sz w:val="16"/>
        </w:rPr>
        <w:t xml:space="preserve">                 </w:t>
      </w:r>
      <w:r>
        <w:rPr>
          <w:sz w:val="16"/>
        </w:rPr>
        <w:t>z dnia 22.12.2016 r.</w:t>
      </w:r>
    </w:p>
    <w:p w14:paraId="68E00E0A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76877863" w14:textId="77777777" w:rsidR="00803617" w:rsidRDefault="00803617" w:rsidP="00803617">
      <w:pPr>
        <w:spacing w:line="363" w:lineRule="exact"/>
        <w:rPr>
          <w:rFonts w:ascii="Times New Roman" w:eastAsia="Times New Roman" w:hAnsi="Times New Roman"/>
        </w:rPr>
      </w:pPr>
    </w:p>
    <w:p w14:paraId="4622573D" w14:textId="77777777" w:rsidR="00803617" w:rsidRPr="00E854B0" w:rsidRDefault="00803617" w:rsidP="00803617">
      <w:pPr>
        <w:spacing w:line="0" w:lineRule="atLeast"/>
        <w:ind w:left="6460"/>
        <w:rPr>
          <w:rFonts w:ascii="Arial" w:hAnsi="Arial"/>
          <w:i/>
          <w:sz w:val="16"/>
          <w:szCs w:val="16"/>
        </w:rPr>
      </w:pPr>
      <w:r w:rsidRPr="00E854B0">
        <w:rPr>
          <w:rFonts w:ascii="Arial" w:hAnsi="Arial"/>
          <w:b/>
          <w:sz w:val="16"/>
          <w:szCs w:val="16"/>
        </w:rPr>
        <w:t>Załącznik nr 2</w:t>
      </w:r>
      <w:r w:rsidRPr="00E854B0">
        <w:rPr>
          <w:rFonts w:ascii="Arial" w:hAnsi="Arial"/>
          <w:sz w:val="16"/>
          <w:szCs w:val="16"/>
        </w:rPr>
        <w:t xml:space="preserve"> </w:t>
      </w:r>
      <w:r w:rsidRPr="00E854B0">
        <w:rPr>
          <w:rFonts w:ascii="Arial" w:hAnsi="Arial"/>
          <w:i/>
          <w:sz w:val="16"/>
          <w:szCs w:val="16"/>
        </w:rPr>
        <w:t>do Regulaminu konkursu</w:t>
      </w:r>
    </w:p>
    <w:p w14:paraId="2E79A0F1" w14:textId="77777777" w:rsidR="00803617" w:rsidRPr="00205C2C" w:rsidRDefault="00803617" w:rsidP="00803617">
      <w:pPr>
        <w:spacing w:line="200" w:lineRule="exact"/>
        <w:rPr>
          <w:rFonts w:ascii="Arial" w:eastAsia="Times New Roman" w:hAnsi="Arial"/>
        </w:rPr>
      </w:pPr>
    </w:p>
    <w:p w14:paraId="0B2018F8" w14:textId="77777777" w:rsidR="00803617" w:rsidRPr="00205C2C" w:rsidRDefault="00803617" w:rsidP="00803617">
      <w:pPr>
        <w:spacing w:line="344" w:lineRule="exact"/>
        <w:rPr>
          <w:rFonts w:ascii="Arial" w:eastAsia="Times New Roman" w:hAnsi="Arial"/>
        </w:rPr>
      </w:pPr>
    </w:p>
    <w:p w14:paraId="696A8648" w14:textId="77777777" w:rsidR="00803617" w:rsidRPr="00205C2C" w:rsidRDefault="00803617" w:rsidP="00803617">
      <w:pPr>
        <w:spacing w:line="0" w:lineRule="atLeast"/>
        <w:jc w:val="center"/>
        <w:rPr>
          <w:rFonts w:ascii="Arial" w:hAnsi="Arial"/>
          <w:b/>
        </w:rPr>
      </w:pPr>
      <w:r w:rsidRPr="00205C2C">
        <w:rPr>
          <w:rFonts w:ascii="Arial" w:hAnsi="Arial"/>
          <w:b/>
        </w:rPr>
        <w:t>OŚWIADCZENIE UCZESTNIKA</w:t>
      </w:r>
    </w:p>
    <w:p w14:paraId="36AE6E18" w14:textId="77777777" w:rsidR="00803617" w:rsidRPr="00205C2C" w:rsidRDefault="00803617" w:rsidP="00803617">
      <w:pPr>
        <w:spacing w:line="200" w:lineRule="exact"/>
        <w:rPr>
          <w:rFonts w:ascii="Arial" w:eastAsia="Times New Roman" w:hAnsi="Arial"/>
        </w:rPr>
      </w:pPr>
    </w:p>
    <w:p w14:paraId="5CC264CF" w14:textId="77777777" w:rsidR="00803617" w:rsidRPr="00205C2C" w:rsidRDefault="00803617" w:rsidP="00803617">
      <w:pPr>
        <w:spacing w:line="200" w:lineRule="exact"/>
        <w:rPr>
          <w:rFonts w:ascii="Arial" w:eastAsia="Times New Roman" w:hAnsi="Arial"/>
        </w:rPr>
      </w:pPr>
    </w:p>
    <w:p w14:paraId="28A24E17" w14:textId="77777777" w:rsidR="00803617" w:rsidRPr="00205C2C" w:rsidRDefault="00803617" w:rsidP="00205C2C">
      <w:pPr>
        <w:spacing w:line="276" w:lineRule="auto"/>
        <w:rPr>
          <w:rFonts w:ascii="Arial" w:eastAsia="Times New Roman" w:hAnsi="Arial"/>
        </w:rPr>
      </w:pPr>
    </w:p>
    <w:p w14:paraId="759A899D" w14:textId="7C7BD12E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 xml:space="preserve">Oświadczam, że zapoznałem(łam) się z Regulaminem konkursu zawodoznawczego </w:t>
      </w:r>
      <w:r w:rsidR="002670A6" w:rsidRPr="00205C2C">
        <w:rPr>
          <w:rFonts w:ascii="Arial" w:hAnsi="Arial"/>
          <w:i/>
        </w:rPr>
        <w:t>„Mo</w:t>
      </w:r>
      <w:r w:rsidR="000B4559" w:rsidRPr="00205C2C">
        <w:rPr>
          <w:rFonts w:ascii="Arial" w:hAnsi="Arial"/>
          <w:i/>
        </w:rPr>
        <w:t>ja szkoła</w:t>
      </w:r>
      <w:r w:rsidR="00E854B0">
        <w:rPr>
          <w:rFonts w:ascii="Arial" w:hAnsi="Arial"/>
          <w:i/>
        </w:rPr>
        <w:t xml:space="preserve"> </w:t>
      </w:r>
      <w:r w:rsidR="000B4559" w:rsidRPr="00205C2C">
        <w:rPr>
          <w:rFonts w:ascii="Arial" w:hAnsi="Arial"/>
          <w:i/>
        </w:rPr>
        <w:t xml:space="preserve">– </w:t>
      </w:r>
      <w:r w:rsidR="00E854B0">
        <w:rPr>
          <w:rFonts w:ascii="Arial" w:hAnsi="Arial"/>
          <w:i/>
        </w:rPr>
        <w:t>M</w:t>
      </w:r>
      <w:r w:rsidR="000B4559" w:rsidRPr="00205C2C">
        <w:rPr>
          <w:rFonts w:ascii="Arial" w:hAnsi="Arial"/>
          <w:i/>
        </w:rPr>
        <w:t>ój zawód</w:t>
      </w:r>
      <w:r w:rsidRPr="00205C2C">
        <w:rPr>
          <w:rFonts w:ascii="Arial" w:hAnsi="Arial"/>
          <w:i/>
        </w:rPr>
        <w:t>”</w:t>
      </w:r>
      <w:r w:rsidRPr="00205C2C">
        <w:rPr>
          <w:rFonts w:ascii="Arial" w:hAnsi="Arial"/>
        </w:rPr>
        <w:t>, który w pełni rozumiem, akceptuję i zobowiązuję się stosować.</w:t>
      </w:r>
    </w:p>
    <w:p w14:paraId="449E5441" w14:textId="77777777" w:rsidR="00803617" w:rsidRPr="00205C2C" w:rsidRDefault="00803617" w:rsidP="00E854B0">
      <w:pPr>
        <w:spacing w:line="276" w:lineRule="auto"/>
        <w:jc w:val="both"/>
        <w:rPr>
          <w:rFonts w:ascii="Arial" w:eastAsia="Times New Roman" w:hAnsi="Arial"/>
        </w:rPr>
      </w:pPr>
    </w:p>
    <w:p w14:paraId="09132426" w14:textId="77777777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>Oświadczam, że zostałem(łam) poinformowany(na), iż dane osobowe uczestników konkursu będą przetwarzane do celów związanych z organizacją, przebiegiem oraz promocją konkursu.</w:t>
      </w:r>
    </w:p>
    <w:p w14:paraId="3E5E73D0" w14:textId="77777777" w:rsidR="00803617" w:rsidRPr="00205C2C" w:rsidRDefault="00803617" w:rsidP="00E854B0">
      <w:pPr>
        <w:spacing w:line="276" w:lineRule="auto"/>
        <w:jc w:val="both"/>
        <w:rPr>
          <w:rFonts w:ascii="Arial" w:eastAsia="Times New Roman" w:hAnsi="Arial"/>
        </w:rPr>
      </w:pPr>
    </w:p>
    <w:p w14:paraId="488DBA45" w14:textId="77777777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>Oświadczam, że wyrażam zgodę na przetwarzanie moich danych osobowych na potrzeby Konkursu zgodnie z ustawą z dnia 10 maja 2018 r. o ochronie danych osobowych (Dz. U. 2019 poz.1781).</w:t>
      </w:r>
    </w:p>
    <w:p w14:paraId="002FBC64" w14:textId="77777777" w:rsidR="00803617" w:rsidRPr="00205C2C" w:rsidRDefault="00803617" w:rsidP="00E854B0">
      <w:pPr>
        <w:spacing w:line="276" w:lineRule="auto"/>
        <w:jc w:val="both"/>
        <w:rPr>
          <w:rFonts w:ascii="Arial" w:eastAsia="Times New Roman" w:hAnsi="Arial"/>
        </w:rPr>
      </w:pPr>
    </w:p>
    <w:p w14:paraId="425AFB34" w14:textId="77777777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>Oświadczam, że uzyskałem zgodę osób trzecich na utrwalenie ich wizerunku w formie pracy konkursowej oraz na wykorzystanie go do celów związanych z promocją konkursu.</w:t>
      </w:r>
    </w:p>
    <w:p w14:paraId="3763E08B" w14:textId="77777777" w:rsidR="00803617" w:rsidRPr="00205C2C" w:rsidRDefault="00803617" w:rsidP="00E854B0">
      <w:pPr>
        <w:spacing w:line="276" w:lineRule="auto"/>
        <w:jc w:val="both"/>
        <w:rPr>
          <w:rFonts w:ascii="Arial" w:eastAsia="Times New Roman" w:hAnsi="Arial"/>
        </w:rPr>
      </w:pPr>
    </w:p>
    <w:p w14:paraId="0DAA16E1" w14:textId="77777777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>Oświadczam, że wyrażam zgodę na wykorzystanie mojego wizerunku oraz danych osobowych w celu promocji konkursu.</w:t>
      </w:r>
    </w:p>
    <w:p w14:paraId="513C7C2C" w14:textId="77777777" w:rsidR="00803617" w:rsidRPr="00205C2C" w:rsidRDefault="00803617" w:rsidP="00E854B0">
      <w:pPr>
        <w:spacing w:line="276" w:lineRule="auto"/>
        <w:jc w:val="both"/>
        <w:rPr>
          <w:rFonts w:ascii="Arial" w:eastAsia="Times New Roman" w:hAnsi="Arial"/>
        </w:rPr>
      </w:pPr>
    </w:p>
    <w:p w14:paraId="187473F0" w14:textId="77777777" w:rsidR="00803617" w:rsidRPr="00205C2C" w:rsidRDefault="00803617" w:rsidP="00E854B0">
      <w:pPr>
        <w:spacing w:line="276" w:lineRule="auto"/>
        <w:jc w:val="both"/>
        <w:rPr>
          <w:rFonts w:ascii="Arial" w:hAnsi="Arial"/>
        </w:rPr>
      </w:pPr>
      <w:r w:rsidRPr="00205C2C">
        <w:rPr>
          <w:rFonts w:ascii="Arial" w:hAnsi="Arial"/>
        </w:rPr>
        <w:t>Oświadczam, że wyrażam zgodę na nieodpłatne wykorzystanie i udostępnienie kopii pracy konkursowej do celów dydaktycznych szkolnych doradców zawodowych.</w:t>
      </w:r>
    </w:p>
    <w:p w14:paraId="46906A65" w14:textId="77777777" w:rsidR="00803617" w:rsidRDefault="00803617" w:rsidP="00803617">
      <w:pPr>
        <w:spacing w:line="236" w:lineRule="auto"/>
        <w:rPr>
          <w:sz w:val="22"/>
        </w:rPr>
        <w:sectPr w:rsidR="00803617">
          <w:pgSz w:w="11900" w:h="16838"/>
          <w:pgMar w:top="1440" w:right="846" w:bottom="318" w:left="1420" w:header="0" w:footer="0" w:gutter="0"/>
          <w:cols w:space="0" w:equalWidth="0">
            <w:col w:w="9640"/>
          </w:cols>
          <w:docGrid w:linePitch="360"/>
        </w:sectPr>
      </w:pPr>
    </w:p>
    <w:p w14:paraId="2D4E84FA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38502DF5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76FFE040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514AE5B2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415AAD9D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4EC3329B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31794498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14493E5C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58E9F94E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230E13C8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6E19AF74" w14:textId="77777777" w:rsidR="00803617" w:rsidRDefault="00803617" w:rsidP="00803617">
      <w:pPr>
        <w:spacing w:line="374" w:lineRule="exact"/>
        <w:rPr>
          <w:rFonts w:ascii="Times New Roman" w:eastAsia="Times New Roman" w:hAnsi="Times New Roman"/>
        </w:rPr>
      </w:pPr>
    </w:p>
    <w:p w14:paraId="6A6CE023" w14:textId="77777777" w:rsidR="00803617" w:rsidRDefault="00803617" w:rsidP="00803617">
      <w:pPr>
        <w:spacing w:line="0" w:lineRule="atLeast"/>
        <w:rPr>
          <w:sz w:val="14"/>
        </w:rPr>
      </w:pPr>
      <w:r>
        <w:rPr>
          <w:sz w:val="14"/>
        </w:rPr>
        <w:t>………………………………………………</w:t>
      </w:r>
    </w:p>
    <w:p w14:paraId="6DDF873D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  <w:r>
        <w:rPr>
          <w:sz w:val="14"/>
        </w:rPr>
        <w:br w:type="column"/>
      </w:r>
    </w:p>
    <w:p w14:paraId="335417E9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3C261D16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1D36ADDC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55B894BB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252EB289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0B83FB21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6145CDCB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4DF4D669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44D2690A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571477E1" w14:textId="77777777" w:rsidR="00803617" w:rsidRDefault="00803617" w:rsidP="00803617">
      <w:pPr>
        <w:spacing w:line="386" w:lineRule="exact"/>
        <w:rPr>
          <w:rFonts w:ascii="Times New Roman" w:eastAsia="Times New Roman" w:hAnsi="Times New Roman"/>
        </w:rPr>
      </w:pPr>
    </w:p>
    <w:p w14:paraId="4747C502" w14:textId="6D4C6080" w:rsidR="00803617" w:rsidRDefault="00E854B0" w:rsidP="00803617">
      <w:pPr>
        <w:spacing w:line="0" w:lineRule="atLeast"/>
        <w:rPr>
          <w:sz w:val="13"/>
        </w:rPr>
      </w:pPr>
      <w:r>
        <w:rPr>
          <w:sz w:val="13"/>
        </w:rPr>
        <w:t xml:space="preserve">         </w:t>
      </w:r>
      <w:r w:rsidR="00803617">
        <w:rPr>
          <w:sz w:val="13"/>
        </w:rPr>
        <w:t>……………………………………………</w:t>
      </w:r>
    </w:p>
    <w:p w14:paraId="275DC880" w14:textId="77777777" w:rsidR="00803617" w:rsidRDefault="00803617" w:rsidP="00803617">
      <w:pPr>
        <w:spacing w:line="0" w:lineRule="atLeast"/>
        <w:rPr>
          <w:sz w:val="13"/>
        </w:rPr>
        <w:sectPr w:rsidR="00803617">
          <w:type w:val="continuous"/>
          <w:pgSz w:w="11900" w:h="16838"/>
          <w:pgMar w:top="1440" w:right="846" w:bottom="318" w:left="1420" w:header="0" w:footer="0" w:gutter="0"/>
          <w:cols w:num="2" w:space="0" w:equalWidth="0">
            <w:col w:w="6100" w:space="720"/>
            <w:col w:w="2820"/>
          </w:cols>
          <w:docGrid w:linePitch="360"/>
        </w:sectPr>
      </w:pPr>
    </w:p>
    <w:p w14:paraId="13483604" w14:textId="076434FC" w:rsidR="00803617" w:rsidRDefault="00803617" w:rsidP="00803617">
      <w:pPr>
        <w:spacing w:line="0" w:lineRule="atLeast"/>
        <w:ind w:left="180"/>
        <w:rPr>
          <w:sz w:val="14"/>
        </w:rPr>
      </w:pPr>
      <w:r>
        <w:rPr>
          <w:sz w:val="14"/>
        </w:rPr>
        <w:t xml:space="preserve">(Miejscowość, </w:t>
      </w:r>
      <w:r w:rsidR="00205C2C">
        <w:rPr>
          <w:sz w:val="14"/>
        </w:rPr>
        <w:t>d</w:t>
      </w:r>
      <w:r>
        <w:rPr>
          <w:sz w:val="14"/>
        </w:rPr>
        <w:t>ata)</w:t>
      </w:r>
    </w:p>
    <w:p w14:paraId="544CE742" w14:textId="77777777" w:rsidR="009B277C" w:rsidRDefault="009B277C" w:rsidP="00803617">
      <w:pPr>
        <w:spacing w:line="338" w:lineRule="exact"/>
        <w:rPr>
          <w:sz w:val="14"/>
        </w:rPr>
      </w:pPr>
    </w:p>
    <w:p w14:paraId="2550A479" w14:textId="77777777" w:rsidR="009B277C" w:rsidRDefault="009B277C" w:rsidP="00803617">
      <w:pPr>
        <w:spacing w:line="338" w:lineRule="exact"/>
        <w:rPr>
          <w:sz w:val="14"/>
        </w:rPr>
      </w:pPr>
    </w:p>
    <w:p w14:paraId="21C2731A" w14:textId="77777777" w:rsidR="009B277C" w:rsidRDefault="009B277C" w:rsidP="00803617">
      <w:pPr>
        <w:spacing w:line="338" w:lineRule="exact"/>
        <w:rPr>
          <w:sz w:val="14"/>
        </w:rPr>
      </w:pPr>
    </w:p>
    <w:p w14:paraId="3BC66850" w14:textId="77777777" w:rsidR="009B277C" w:rsidRDefault="009B277C" w:rsidP="00803617">
      <w:pPr>
        <w:spacing w:line="338" w:lineRule="exact"/>
        <w:rPr>
          <w:sz w:val="14"/>
        </w:rPr>
      </w:pPr>
    </w:p>
    <w:p w14:paraId="459CA3EC" w14:textId="77777777" w:rsidR="009B277C" w:rsidRDefault="009B277C" w:rsidP="00803617">
      <w:pPr>
        <w:spacing w:line="338" w:lineRule="exact"/>
        <w:rPr>
          <w:sz w:val="14"/>
        </w:rPr>
      </w:pPr>
    </w:p>
    <w:p w14:paraId="25496CED" w14:textId="77777777" w:rsidR="009B277C" w:rsidRDefault="009B277C" w:rsidP="00803617">
      <w:pPr>
        <w:spacing w:line="338" w:lineRule="exact"/>
        <w:rPr>
          <w:sz w:val="14"/>
        </w:rPr>
      </w:pPr>
    </w:p>
    <w:p w14:paraId="0CE491EC" w14:textId="77777777" w:rsidR="009B277C" w:rsidRDefault="009B277C" w:rsidP="00803617">
      <w:pPr>
        <w:spacing w:line="338" w:lineRule="exact"/>
        <w:rPr>
          <w:sz w:val="14"/>
        </w:rPr>
      </w:pPr>
    </w:p>
    <w:p w14:paraId="37BECBB3" w14:textId="77777777" w:rsidR="009B277C" w:rsidRDefault="009B277C" w:rsidP="00803617">
      <w:pPr>
        <w:spacing w:line="338" w:lineRule="exact"/>
        <w:rPr>
          <w:sz w:val="14"/>
        </w:rPr>
      </w:pPr>
    </w:p>
    <w:p w14:paraId="2D995803" w14:textId="77777777" w:rsidR="009B277C" w:rsidRDefault="009B277C" w:rsidP="00803617">
      <w:pPr>
        <w:spacing w:line="338" w:lineRule="exact"/>
        <w:rPr>
          <w:sz w:val="14"/>
        </w:rPr>
      </w:pPr>
    </w:p>
    <w:p w14:paraId="6ED23797" w14:textId="77777777" w:rsidR="009B277C" w:rsidRDefault="009B277C" w:rsidP="00803617">
      <w:pPr>
        <w:spacing w:line="338" w:lineRule="exact"/>
        <w:rPr>
          <w:sz w:val="14"/>
        </w:rPr>
      </w:pPr>
    </w:p>
    <w:p w14:paraId="11AB8728" w14:textId="77777777" w:rsidR="009B277C" w:rsidRDefault="009B277C" w:rsidP="00803617">
      <w:pPr>
        <w:spacing w:line="338" w:lineRule="exact"/>
        <w:rPr>
          <w:sz w:val="14"/>
        </w:rPr>
      </w:pPr>
    </w:p>
    <w:p w14:paraId="7C6CC133" w14:textId="77777777" w:rsidR="009B277C" w:rsidRDefault="009B277C" w:rsidP="00803617">
      <w:pPr>
        <w:spacing w:line="338" w:lineRule="exact"/>
        <w:rPr>
          <w:sz w:val="14"/>
        </w:rPr>
      </w:pPr>
    </w:p>
    <w:p w14:paraId="7CA49778" w14:textId="3514D476" w:rsidR="00803617" w:rsidRDefault="00803617" w:rsidP="00E854B0">
      <w:pPr>
        <w:rPr>
          <w:sz w:val="14"/>
        </w:rPr>
      </w:pPr>
      <w:r>
        <w:rPr>
          <w:sz w:val="14"/>
        </w:rPr>
        <w:br w:type="column"/>
      </w:r>
      <w:r>
        <w:rPr>
          <w:sz w:val="14"/>
        </w:rPr>
        <w:t>(</w:t>
      </w:r>
      <w:r w:rsidR="00205C2C">
        <w:rPr>
          <w:sz w:val="14"/>
        </w:rPr>
        <w:t>Czytelny p</w:t>
      </w:r>
      <w:r>
        <w:rPr>
          <w:sz w:val="14"/>
        </w:rPr>
        <w:t>odpis uczestnik</w:t>
      </w:r>
      <w:r w:rsidR="00205C2C">
        <w:rPr>
          <w:sz w:val="14"/>
        </w:rPr>
        <w:t>a)</w:t>
      </w:r>
    </w:p>
    <w:p w14:paraId="5153C7CF" w14:textId="77777777" w:rsidR="00803617" w:rsidRDefault="00803617" w:rsidP="00803617">
      <w:pPr>
        <w:spacing w:line="0" w:lineRule="atLeast"/>
        <w:rPr>
          <w:sz w:val="14"/>
        </w:rPr>
        <w:sectPr w:rsidR="00803617">
          <w:type w:val="continuous"/>
          <w:pgSz w:w="11900" w:h="16838"/>
          <w:pgMar w:top="1440" w:right="846" w:bottom="318" w:left="1420" w:header="0" w:footer="0" w:gutter="0"/>
          <w:cols w:num="2" w:space="0" w:equalWidth="0">
            <w:col w:w="6420" w:space="720"/>
            <w:col w:w="2500"/>
          </w:cols>
          <w:docGrid w:linePitch="360"/>
        </w:sectPr>
      </w:pPr>
    </w:p>
    <w:p w14:paraId="16253BB9" w14:textId="77777777" w:rsidR="009B277C" w:rsidRDefault="009B277C" w:rsidP="009B277C">
      <w:pPr>
        <w:spacing w:line="254" w:lineRule="auto"/>
        <w:jc w:val="center"/>
        <w:rPr>
          <w:sz w:val="16"/>
        </w:rPr>
      </w:pPr>
      <w:r>
        <w:rPr>
          <w:i/>
          <w:sz w:val="16"/>
        </w:rPr>
        <w:lastRenderedPageBreak/>
        <w:t>Projekt „Modernizacja kształcenia zawodowego w Mieście Zielona Góra-projekty realizowane poza formułą ZIT”</w:t>
      </w:r>
      <w:r>
        <w:rPr>
          <w:sz w:val="16"/>
        </w:rPr>
        <w:t xml:space="preserve"> realizowany w okresie 01.07.2016 – 30.06.2022 w ramach Regionalnego Programu Operacyjnego – Lubuskie 2020 zgodnie z umową o dofinansowanie nr RPLB.08.04.01-08-0022/16 z dnia 22.12.2016 r.</w:t>
      </w:r>
    </w:p>
    <w:p w14:paraId="2D70F4C9" w14:textId="77777777" w:rsidR="009B277C" w:rsidRDefault="009B277C" w:rsidP="009B277C">
      <w:pPr>
        <w:spacing w:line="200" w:lineRule="exact"/>
        <w:rPr>
          <w:rFonts w:ascii="Times New Roman" w:eastAsia="Times New Roman" w:hAnsi="Times New Roman"/>
        </w:rPr>
      </w:pPr>
    </w:p>
    <w:p w14:paraId="616B8EEC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7656CDA5" w14:textId="77777777" w:rsidR="00803617" w:rsidRDefault="00803617" w:rsidP="00803617">
      <w:pPr>
        <w:spacing w:line="200" w:lineRule="exact"/>
        <w:rPr>
          <w:rFonts w:ascii="Times New Roman" w:eastAsia="Times New Roman" w:hAnsi="Times New Roman"/>
        </w:rPr>
      </w:pPr>
    </w:p>
    <w:p w14:paraId="7B1C31F1" w14:textId="77777777" w:rsidR="009B277C" w:rsidRDefault="009B277C" w:rsidP="009B277C"/>
    <w:p w14:paraId="03B4E643" w14:textId="77777777" w:rsidR="009B277C" w:rsidRPr="009B277C" w:rsidRDefault="009B277C" w:rsidP="009B277C">
      <w:pPr>
        <w:jc w:val="right"/>
        <w:rPr>
          <w:rFonts w:asciiTheme="minorHAnsi" w:hAnsiTheme="minorHAnsi"/>
          <w:sz w:val="19"/>
          <w:szCs w:val="19"/>
        </w:rPr>
      </w:pPr>
      <w:r w:rsidRPr="009B277C">
        <w:rPr>
          <w:rFonts w:asciiTheme="minorHAnsi" w:hAnsiTheme="minorHAnsi"/>
          <w:b/>
          <w:sz w:val="19"/>
          <w:szCs w:val="19"/>
        </w:rPr>
        <w:t>Załącznik nr 3</w:t>
      </w:r>
      <w:r w:rsidRPr="009B277C">
        <w:rPr>
          <w:rFonts w:asciiTheme="minorHAnsi" w:hAnsiTheme="minorHAnsi"/>
          <w:sz w:val="19"/>
          <w:szCs w:val="19"/>
        </w:rPr>
        <w:t xml:space="preserve"> do </w:t>
      </w:r>
      <w:r w:rsidRPr="009B277C">
        <w:rPr>
          <w:rFonts w:asciiTheme="minorHAnsi" w:hAnsiTheme="minorHAnsi"/>
          <w:i/>
          <w:sz w:val="19"/>
          <w:szCs w:val="19"/>
        </w:rPr>
        <w:t>Regulaminu konkursu</w:t>
      </w:r>
    </w:p>
    <w:p w14:paraId="4DF2479E" w14:textId="77777777" w:rsidR="009B277C" w:rsidRPr="009B277C" w:rsidRDefault="009B277C" w:rsidP="009B277C">
      <w:pPr>
        <w:rPr>
          <w:rFonts w:ascii="Arial" w:hAnsi="Arial"/>
        </w:rPr>
      </w:pPr>
    </w:p>
    <w:p w14:paraId="62B269D7" w14:textId="77777777" w:rsidR="009B277C" w:rsidRPr="009B277C" w:rsidRDefault="009B277C" w:rsidP="009B277C">
      <w:pPr>
        <w:rPr>
          <w:rFonts w:ascii="Arial" w:hAnsi="Arial"/>
        </w:rPr>
      </w:pPr>
    </w:p>
    <w:p w14:paraId="71933717" w14:textId="77777777" w:rsidR="009B277C" w:rsidRPr="009B277C" w:rsidRDefault="009B277C" w:rsidP="009B277C">
      <w:pPr>
        <w:rPr>
          <w:rFonts w:ascii="Arial" w:hAnsi="Arial"/>
        </w:rPr>
      </w:pPr>
    </w:p>
    <w:p w14:paraId="37B57354" w14:textId="77777777" w:rsidR="009B277C" w:rsidRPr="009B277C" w:rsidRDefault="009B277C" w:rsidP="009B277C">
      <w:pPr>
        <w:rPr>
          <w:rFonts w:ascii="Arial" w:hAnsi="Arial"/>
        </w:rPr>
      </w:pPr>
    </w:p>
    <w:p w14:paraId="47162EAA" w14:textId="77777777" w:rsidR="009B277C" w:rsidRPr="009B277C" w:rsidRDefault="009B277C" w:rsidP="009B277C">
      <w:pPr>
        <w:rPr>
          <w:rFonts w:asciiTheme="minorHAnsi" w:hAnsiTheme="minorHAnsi"/>
        </w:rPr>
      </w:pPr>
    </w:p>
    <w:p w14:paraId="3908FEBC" w14:textId="77777777" w:rsidR="009B277C" w:rsidRPr="009B277C" w:rsidRDefault="009B277C" w:rsidP="009B277C">
      <w:pPr>
        <w:jc w:val="center"/>
        <w:rPr>
          <w:rFonts w:asciiTheme="minorHAnsi" w:hAnsiTheme="minorHAnsi"/>
          <w:b/>
          <w:sz w:val="22"/>
          <w:szCs w:val="22"/>
        </w:rPr>
      </w:pPr>
      <w:r w:rsidRPr="009B277C">
        <w:rPr>
          <w:rFonts w:asciiTheme="minorHAnsi" w:hAnsiTheme="minorHAnsi"/>
          <w:b/>
          <w:sz w:val="22"/>
          <w:szCs w:val="22"/>
        </w:rPr>
        <w:t>ZGODA RODZICA/OPIEKUNA PRAWNEGO</w:t>
      </w:r>
    </w:p>
    <w:p w14:paraId="29213702" w14:textId="77777777" w:rsidR="009B277C" w:rsidRPr="009B277C" w:rsidRDefault="009B277C" w:rsidP="009B277C">
      <w:pPr>
        <w:rPr>
          <w:rFonts w:ascii="Arial" w:hAnsi="Arial"/>
        </w:rPr>
      </w:pPr>
    </w:p>
    <w:p w14:paraId="7A4810DA" w14:textId="77777777" w:rsidR="009B277C" w:rsidRPr="009B277C" w:rsidRDefault="009B277C" w:rsidP="009B277C">
      <w:pPr>
        <w:rPr>
          <w:rFonts w:ascii="Arial" w:hAnsi="Arial"/>
        </w:rPr>
      </w:pPr>
    </w:p>
    <w:p w14:paraId="39BB8630" w14:textId="77777777" w:rsidR="009B277C" w:rsidRPr="009B277C" w:rsidRDefault="009B277C" w:rsidP="009B277C">
      <w:pPr>
        <w:rPr>
          <w:rFonts w:ascii="Arial" w:hAnsi="Arial"/>
        </w:rPr>
      </w:pPr>
    </w:p>
    <w:p w14:paraId="6A17B72D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77C">
        <w:rPr>
          <w:rFonts w:asciiTheme="minorHAnsi" w:hAnsiTheme="minorHAnsi"/>
          <w:sz w:val="22"/>
          <w:szCs w:val="22"/>
        </w:rPr>
        <w:t xml:space="preserve">Oświadczam, że wyrażam zgodę na uczestnictwo mojego dziecka w konkursie </w:t>
      </w:r>
      <w:r w:rsidR="00B95839">
        <w:rPr>
          <w:rFonts w:asciiTheme="minorHAnsi" w:hAnsiTheme="minorHAnsi"/>
          <w:sz w:val="22"/>
          <w:szCs w:val="22"/>
        </w:rPr>
        <w:t>zawodoznawczym „Moja szkoła – mój zawód</w:t>
      </w:r>
      <w:r w:rsidRPr="009B277C">
        <w:rPr>
          <w:rFonts w:asciiTheme="minorHAnsi" w:hAnsiTheme="minorHAnsi"/>
          <w:sz w:val="22"/>
          <w:szCs w:val="22"/>
        </w:rPr>
        <w:t>” i wyrażam zgodę na przetwarzanie jego danych osobowych na potrzeby Konkursu zgodnie z ustawą z dnia 10 maja 2018 r. o ochronie danych osobowych (Dz. U. 2019 poz.1781).</w:t>
      </w:r>
    </w:p>
    <w:p w14:paraId="2ADB2E16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583DBAF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77C">
        <w:rPr>
          <w:rFonts w:asciiTheme="minorHAnsi" w:hAnsiTheme="minorHAnsi"/>
          <w:sz w:val="22"/>
          <w:szCs w:val="22"/>
        </w:rPr>
        <w:t>Oświadczam, że zapoznałem(łam) się z Regulaminem konkursu zawodoznawczego, który w pełni rozumiem, akceptuję i zobowiązuję się stosować.</w:t>
      </w:r>
    </w:p>
    <w:p w14:paraId="1E8F8C50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4069456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77C">
        <w:rPr>
          <w:rFonts w:asciiTheme="minorHAnsi" w:hAnsiTheme="minorHAnsi"/>
          <w:sz w:val="22"/>
          <w:szCs w:val="22"/>
        </w:rPr>
        <w:t>Oświadczam, że moje dziecko uzyskało zgodę osób trzecich na utrwalenie ich wizerunku w formie pracy konkursowej oraz na wykorzystanie go do celów związanych z promocją konkursu.</w:t>
      </w:r>
    </w:p>
    <w:p w14:paraId="0B754E5C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4BCBDB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77C">
        <w:rPr>
          <w:rFonts w:asciiTheme="minorHAnsi" w:hAnsiTheme="minorHAnsi"/>
          <w:sz w:val="22"/>
          <w:szCs w:val="22"/>
        </w:rPr>
        <w:t>Oświadczam, że wyrażam zgodę na wykorzystanie wizerunku oraz danych osobowych mojego dziecka w celu promocji konkursu.</w:t>
      </w:r>
    </w:p>
    <w:p w14:paraId="2CD85F62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3D00FBE" w14:textId="77777777" w:rsidR="009B277C" w:rsidRPr="009B277C" w:rsidRDefault="009B277C" w:rsidP="00E854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77C">
        <w:rPr>
          <w:rFonts w:asciiTheme="minorHAnsi" w:hAnsiTheme="minorHAnsi"/>
          <w:sz w:val="22"/>
          <w:szCs w:val="22"/>
        </w:rPr>
        <w:t>Oświadczam, że wyrażam zgodę na nieodpłatne wykorzystanie i udostępnienie kopii pracy konkursowej mojego dziecka do celów dydaktycznych realizowanych przez szkolnych doradców zawodowych.</w:t>
      </w:r>
    </w:p>
    <w:p w14:paraId="5FF89708" w14:textId="77777777" w:rsidR="009B277C" w:rsidRPr="009B277C" w:rsidRDefault="009B277C" w:rsidP="009B277C">
      <w:pPr>
        <w:rPr>
          <w:rFonts w:ascii="Arial" w:hAnsi="Arial"/>
        </w:rPr>
      </w:pPr>
      <w:r w:rsidRPr="009B277C">
        <w:rPr>
          <w:rFonts w:ascii="Arial" w:hAnsi="Arial"/>
        </w:rPr>
        <w:t xml:space="preserve"> </w:t>
      </w:r>
    </w:p>
    <w:p w14:paraId="5EC6F1C9" w14:textId="77777777" w:rsidR="009B277C" w:rsidRPr="009B277C" w:rsidRDefault="009B277C" w:rsidP="009B277C">
      <w:pPr>
        <w:rPr>
          <w:rFonts w:ascii="Arial" w:hAnsi="Arial"/>
        </w:rPr>
      </w:pPr>
    </w:p>
    <w:p w14:paraId="11368ABB" w14:textId="77777777" w:rsidR="009B277C" w:rsidRDefault="009B277C" w:rsidP="009B277C"/>
    <w:p w14:paraId="7474F22F" w14:textId="77777777" w:rsidR="009B277C" w:rsidRPr="009B277C" w:rsidRDefault="009B277C" w:rsidP="009B277C">
      <w:pPr>
        <w:rPr>
          <w:rFonts w:ascii="Arial" w:hAnsi="Arial"/>
        </w:rPr>
      </w:pPr>
    </w:p>
    <w:p w14:paraId="3F86163A" w14:textId="1024FECE" w:rsidR="009B277C" w:rsidRPr="00E854B0" w:rsidRDefault="009B277C" w:rsidP="00E854B0">
      <w:pPr>
        <w:rPr>
          <w:rFonts w:ascii="Arial" w:hAnsi="Arial"/>
        </w:rPr>
      </w:pPr>
      <w:r w:rsidRPr="009B277C"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 xml:space="preserve">                                      ………………………………………</w:t>
      </w:r>
    </w:p>
    <w:p w14:paraId="160F8A09" w14:textId="77777777" w:rsidR="009B277C" w:rsidRPr="009B277C" w:rsidRDefault="009B277C" w:rsidP="009B277C">
      <w:pPr>
        <w:rPr>
          <w:sz w:val="15"/>
          <w:szCs w:val="15"/>
        </w:rPr>
      </w:pPr>
      <w:r>
        <w:rPr>
          <w:sz w:val="15"/>
          <w:szCs w:val="15"/>
        </w:rPr>
        <w:t>(</w:t>
      </w:r>
      <w:r w:rsidRPr="009B277C">
        <w:rPr>
          <w:sz w:val="15"/>
          <w:szCs w:val="15"/>
        </w:rPr>
        <w:t>Miejscowość, Data</w:t>
      </w:r>
      <w:r>
        <w:rPr>
          <w:sz w:val="15"/>
          <w:szCs w:val="15"/>
        </w:rPr>
        <w:t>)</w:t>
      </w:r>
      <w:r w:rsidRPr="009B277C">
        <w:rPr>
          <w:sz w:val="15"/>
          <w:szCs w:val="15"/>
        </w:rPr>
        <w:t xml:space="preserve">                                                                                             </w:t>
      </w:r>
      <w:r>
        <w:rPr>
          <w:sz w:val="15"/>
          <w:szCs w:val="15"/>
        </w:rPr>
        <w:t xml:space="preserve">                                               </w:t>
      </w:r>
      <w:r w:rsidRPr="009B277C">
        <w:rPr>
          <w:sz w:val="15"/>
          <w:szCs w:val="15"/>
        </w:rPr>
        <w:t xml:space="preserve">      (Podpis rodzica/opiekuna prawnego)</w:t>
      </w:r>
    </w:p>
    <w:p w14:paraId="6D2F4260" w14:textId="77777777" w:rsidR="009B277C" w:rsidRPr="009B277C" w:rsidRDefault="009B277C" w:rsidP="009B277C">
      <w:pPr>
        <w:rPr>
          <w:rFonts w:ascii="Arial" w:hAnsi="Arial"/>
          <w:sz w:val="15"/>
          <w:szCs w:val="15"/>
        </w:rPr>
      </w:pPr>
    </w:p>
    <w:p w14:paraId="4912452D" w14:textId="77777777" w:rsidR="009B277C" w:rsidRPr="009B277C" w:rsidRDefault="009B277C" w:rsidP="009B277C">
      <w:pPr>
        <w:rPr>
          <w:rFonts w:ascii="Arial" w:hAnsi="Arial"/>
          <w:sz w:val="15"/>
          <w:szCs w:val="15"/>
        </w:rPr>
      </w:pPr>
    </w:p>
    <w:p w14:paraId="5CF4A331" w14:textId="77777777" w:rsidR="009B277C" w:rsidRPr="009B277C" w:rsidRDefault="009B277C" w:rsidP="009B277C">
      <w:pPr>
        <w:rPr>
          <w:rFonts w:ascii="Arial" w:hAnsi="Arial"/>
        </w:rPr>
      </w:pPr>
    </w:p>
    <w:p w14:paraId="30257275" w14:textId="77777777" w:rsidR="009B277C" w:rsidRPr="009B277C" w:rsidRDefault="009B277C" w:rsidP="009B277C">
      <w:pPr>
        <w:rPr>
          <w:rFonts w:ascii="Arial" w:hAnsi="Arial"/>
        </w:rPr>
      </w:pPr>
    </w:p>
    <w:p w14:paraId="27A4BC4F" w14:textId="77777777" w:rsidR="009B277C" w:rsidRPr="009B277C" w:rsidRDefault="009B277C" w:rsidP="009B277C">
      <w:pPr>
        <w:rPr>
          <w:rFonts w:ascii="Arial" w:hAnsi="Arial"/>
        </w:rPr>
      </w:pPr>
    </w:p>
    <w:p w14:paraId="75D8F950" w14:textId="77777777" w:rsidR="009B277C" w:rsidRPr="009B277C" w:rsidRDefault="009B277C" w:rsidP="009B277C">
      <w:pPr>
        <w:rPr>
          <w:rFonts w:ascii="Arial" w:hAnsi="Arial"/>
        </w:rPr>
      </w:pPr>
    </w:p>
    <w:p w14:paraId="1FE1715E" w14:textId="77777777" w:rsidR="009B277C" w:rsidRPr="009B277C" w:rsidRDefault="009B277C" w:rsidP="009B277C">
      <w:pPr>
        <w:rPr>
          <w:rFonts w:ascii="Arial" w:hAnsi="Arial"/>
        </w:rPr>
      </w:pPr>
    </w:p>
    <w:p w14:paraId="26C6EE01" w14:textId="77777777" w:rsidR="009B277C" w:rsidRPr="009B277C" w:rsidRDefault="009B277C" w:rsidP="009B277C">
      <w:pPr>
        <w:rPr>
          <w:rFonts w:ascii="Arial" w:hAnsi="Arial"/>
        </w:rPr>
      </w:pPr>
    </w:p>
    <w:p w14:paraId="38A56173" w14:textId="77777777" w:rsidR="009B277C" w:rsidRPr="009B277C" w:rsidRDefault="009B277C" w:rsidP="009B277C">
      <w:pPr>
        <w:rPr>
          <w:rFonts w:ascii="Arial" w:hAnsi="Arial"/>
        </w:rPr>
      </w:pPr>
    </w:p>
    <w:p w14:paraId="066FB1F1" w14:textId="77777777" w:rsidR="009B277C" w:rsidRPr="009B277C" w:rsidRDefault="009B277C" w:rsidP="009B277C">
      <w:pPr>
        <w:rPr>
          <w:rFonts w:ascii="Arial" w:hAnsi="Arial"/>
        </w:rPr>
      </w:pPr>
    </w:p>
    <w:p w14:paraId="060A2E11" w14:textId="77777777" w:rsidR="009B277C" w:rsidRPr="009B277C" w:rsidRDefault="009B277C" w:rsidP="009B277C">
      <w:pPr>
        <w:rPr>
          <w:rFonts w:ascii="Arial" w:hAnsi="Arial"/>
        </w:rPr>
      </w:pPr>
    </w:p>
    <w:p w14:paraId="4F95F409" w14:textId="77777777" w:rsidR="009B277C" w:rsidRPr="009B277C" w:rsidRDefault="009B277C" w:rsidP="009B277C">
      <w:pPr>
        <w:rPr>
          <w:rFonts w:ascii="Arial" w:hAnsi="Arial"/>
        </w:rPr>
      </w:pPr>
    </w:p>
    <w:p w14:paraId="46BFDE21" w14:textId="77777777" w:rsidR="009B277C" w:rsidRPr="009B277C" w:rsidRDefault="009B277C" w:rsidP="009B277C">
      <w:pPr>
        <w:rPr>
          <w:rFonts w:ascii="Arial" w:hAnsi="Arial"/>
        </w:rPr>
      </w:pPr>
    </w:p>
    <w:p w14:paraId="49B96CBB" w14:textId="77777777" w:rsidR="00AB0DF4" w:rsidRDefault="00AB0DF4"/>
    <w:sectPr w:rsidR="00AB0DF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C54A" w14:textId="77777777" w:rsidR="0058187E" w:rsidRDefault="0058187E" w:rsidP="00B376E7">
      <w:r>
        <w:separator/>
      </w:r>
    </w:p>
  </w:endnote>
  <w:endnote w:type="continuationSeparator" w:id="0">
    <w:p w14:paraId="2BF86CFF" w14:textId="77777777" w:rsidR="0058187E" w:rsidRDefault="0058187E" w:rsidP="00B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6FF" w14:textId="77777777" w:rsidR="00082113" w:rsidRPr="00082113" w:rsidRDefault="00082113" w:rsidP="00082113">
    <w:pPr>
      <w:pStyle w:val="Stopka"/>
      <w:jc w:val="center"/>
    </w:pPr>
    <w:r w:rsidRPr="00082113">
      <w:t>Projekt współfinansowany ze środków Unii Europejskiej w ramach Europejskiego Funduszu Społecznego</w:t>
    </w:r>
  </w:p>
  <w:p w14:paraId="2F0A00E0" w14:textId="77777777" w:rsidR="00082113" w:rsidRDefault="00082113">
    <w:pPr>
      <w:pStyle w:val="Stopka"/>
    </w:pPr>
  </w:p>
  <w:p w14:paraId="2DD05BDB" w14:textId="77777777" w:rsidR="00082113" w:rsidRDefault="000821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8108" w14:textId="77777777" w:rsidR="00F305B7" w:rsidRDefault="00F305B7" w:rsidP="0057419B">
    <w:pPr>
      <w:pStyle w:val="Stopka"/>
      <w:jc w:val="center"/>
    </w:pPr>
    <w:r>
      <w:t>Projekt współfinansowany ze środków Unii Europejskiej w ramach Europejskiego Funduszu Społecznego</w:t>
    </w:r>
  </w:p>
  <w:p w14:paraId="328CE6F9" w14:textId="77777777" w:rsidR="00F305B7" w:rsidRDefault="00F305B7" w:rsidP="005741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296B" w14:textId="77777777" w:rsidR="0058187E" w:rsidRDefault="0058187E" w:rsidP="00B376E7">
      <w:r>
        <w:separator/>
      </w:r>
    </w:p>
  </w:footnote>
  <w:footnote w:type="continuationSeparator" w:id="0">
    <w:p w14:paraId="4901724F" w14:textId="77777777" w:rsidR="0058187E" w:rsidRDefault="0058187E" w:rsidP="00B3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6206" w14:textId="77777777" w:rsidR="00F305B7" w:rsidRDefault="005B01BC">
    <w:pPr>
      <w:pStyle w:val="Nagwek"/>
    </w:pPr>
    <w:r>
      <w:rPr>
        <w:noProof/>
      </w:rPr>
      <w:pict w14:anchorId="73BC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8pt;margin-top:33.25pt;width:453pt;height:36.1pt;z-index:-251658240;mso-position-horizontal-relative:page;mso-position-vertical-relative:page">
          <v:imagedata r:id="rId1" o:title="" chromakey="white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8A78" w14:textId="77777777" w:rsidR="00F305B7" w:rsidRDefault="00F305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DD4CEC" wp14:editId="7CDCB719">
          <wp:simplePos x="0" y="0"/>
          <wp:positionH relativeFrom="page">
            <wp:posOffset>899160</wp:posOffset>
          </wp:positionH>
          <wp:positionV relativeFrom="page">
            <wp:posOffset>269875</wp:posOffset>
          </wp:positionV>
          <wp:extent cx="5753100" cy="45847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8E2" w14:textId="77777777" w:rsidR="00B376E7" w:rsidRDefault="00B376E7">
    <w:pPr>
      <w:pStyle w:val="Nagwek"/>
    </w:pPr>
    <w:r>
      <w:rPr>
        <w:noProof/>
      </w:rPr>
      <w:drawing>
        <wp:inline distT="0" distB="0" distL="0" distR="0" wp14:anchorId="3A693138" wp14:editId="709203FD">
          <wp:extent cx="5753100" cy="457200"/>
          <wp:effectExtent l="0" t="0" r="0" b="0"/>
          <wp:docPr id="23" name="Obraz 23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06CD5" w14:textId="77777777" w:rsidR="00B376E7" w:rsidRDefault="00B37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80C7FB4"/>
    <w:lvl w:ilvl="0" w:tplc="8CD2F26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21C6357"/>
    <w:multiLevelType w:val="hybridMultilevel"/>
    <w:tmpl w:val="8FB475E0"/>
    <w:lvl w:ilvl="0" w:tplc="2B9AFD54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 w15:restartNumberingAfterBreak="0">
    <w:nsid w:val="13C821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3506620D"/>
    <w:multiLevelType w:val="hybridMultilevel"/>
    <w:tmpl w:val="8E0AB526"/>
    <w:lvl w:ilvl="0" w:tplc="4850B45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37533BCE"/>
    <w:multiLevelType w:val="hybridMultilevel"/>
    <w:tmpl w:val="2BDCFB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F13721"/>
    <w:multiLevelType w:val="hybridMultilevel"/>
    <w:tmpl w:val="241EFF22"/>
    <w:lvl w:ilvl="0" w:tplc="FFFFFFFF">
      <w:start w:val="1"/>
      <w:numFmt w:val="bullet"/>
      <w:lvlText w:val="−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42A57"/>
    <w:multiLevelType w:val="hybridMultilevel"/>
    <w:tmpl w:val="A3F6C2F6"/>
    <w:lvl w:ilvl="0" w:tplc="FFFFFFFF">
      <w:start w:val="1"/>
      <w:numFmt w:val="bullet"/>
      <w:lvlText w:val="−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E66CEF"/>
    <w:multiLevelType w:val="hybridMultilevel"/>
    <w:tmpl w:val="56508EC4"/>
    <w:lvl w:ilvl="0" w:tplc="9FC254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B81835"/>
    <w:multiLevelType w:val="hybridMultilevel"/>
    <w:tmpl w:val="AAA027BC"/>
    <w:lvl w:ilvl="0" w:tplc="EA7ACC0C">
      <w:start w:val="1"/>
      <w:numFmt w:val="decimal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70AD7C78"/>
    <w:multiLevelType w:val="hybridMultilevel"/>
    <w:tmpl w:val="E850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bullet"/>
      <w:lvlText w:val="−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4ED"/>
    <w:rsid w:val="00006727"/>
    <w:rsid w:val="00082113"/>
    <w:rsid w:val="000A5E75"/>
    <w:rsid w:val="000B4559"/>
    <w:rsid w:val="0014711E"/>
    <w:rsid w:val="001718DD"/>
    <w:rsid w:val="00174129"/>
    <w:rsid w:val="001D5ECB"/>
    <w:rsid w:val="00205C2C"/>
    <w:rsid w:val="002670A6"/>
    <w:rsid w:val="0028197B"/>
    <w:rsid w:val="00303F57"/>
    <w:rsid w:val="003738C0"/>
    <w:rsid w:val="00497C5F"/>
    <w:rsid w:val="004C37D7"/>
    <w:rsid w:val="0052577B"/>
    <w:rsid w:val="00532421"/>
    <w:rsid w:val="005708ED"/>
    <w:rsid w:val="0058187E"/>
    <w:rsid w:val="005B01BC"/>
    <w:rsid w:val="00640258"/>
    <w:rsid w:val="0068689A"/>
    <w:rsid w:val="006933C7"/>
    <w:rsid w:val="00717073"/>
    <w:rsid w:val="00747157"/>
    <w:rsid w:val="007624AE"/>
    <w:rsid w:val="007954ED"/>
    <w:rsid w:val="00803617"/>
    <w:rsid w:val="00853CD4"/>
    <w:rsid w:val="008B3791"/>
    <w:rsid w:val="008C6BCF"/>
    <w:rsid w:val="008D0A3A"/>
    <w:rsid w:val="00916527"/>
    <w:rsid w:val="00934298"/>
    <w:rsid w:val="009407C0"/>
    <w:rsid w:val="00990CA8"/>
    <w:rsid w:val="009B277C"/>
    <w:rsid w:val="00A84857"/>
    <w:rsid w:val="00AB0DF4"/>
    <w:rsid w:val="00B376E7"/>
    <w:rsid w:val="00B95839"/>
    <w:rsid w:val="00BA220F"/>
    <w:rsid w:val="00C037FA"/>
    <w:rsid w:val="00CA4609"/>
    <w:rsid w:val="00CF5820"/>
    <w:rsid w:val="00D15C9A"/>
    <w:rsid w:val="00DC482C"/>
    <w:rsid w:val="00E65565"/>
    <w:rsid w:val="00E854B0"/>
    <w:rsid w:val="00EF2C5B"/>
    <w:rsid w:val="00F305B7"/>
    <w:rsid w:val="00F926DD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6A526B"/>
  <w15:docId w15:val="{6033C58E-AB7A-40E7-893F-D310494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6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6E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6E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E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B81-BACF-40E0-9BFA-558D6A8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</dc:creator>
  <cp:lastModifiedBy>Urząd Miasta Zielona Góra</cp:lastModifiedBy>
  <cp:revision>21</cp:revision>
  <cp:lastPrinted>2021-09-03T08:44:00Z</cp:lastPrinted>
  <dcterms:created xsi:type="dcterms:W3CDTF">2021-08-26T11:02:00Z</dcterms:created>
  <dcterms:modified xsi:type="dcterms:W3CDTF">2021-09-03T08:49:00Z</dcterms:modified>
</cp:coreProperties>
</file>